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53" w:rsidRPr="00BA155F" w:rsidRDefault="00790F53" w:rsidP="00790F53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A155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:rsidR="00790F53" w:rsidRDefault="00790F53" w:rsidP="00790F53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A22E3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参赛名额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分配表</w:t>
      </w:r>
    </w:p>
    <w:p w:rsidR="00790F53" w:rsidRPr="00511D99" w:rsidRDefault="00790F53" w:rsidP="00790F53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tbl>
      <w:tblPr>
        <w:tblW w:w="8677" w:type="dxa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5"/>
        <w:gridCol w:w="2722"/>
      </w:tblGrid>
      <w:tr w:rsidR="00790F53" w:rsidRPr="00280899" w:rsidTr="00254F95">
        <w:trPr>
          <w:jc w:val="center"/>
        </w:trPr>
        <w:tc>
          <w:tcPr>
            <w:tcW w:w="5955" w:type="dxa"/>
            <w:vAlign w:val="center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80899">
              <w:rPr>
                <w:rFonts w:ascii="Times New Roman" w:eastAsia="黑体" w:hAnsi="黑体" w:cs="Times New Roman"/>
                <w:sz w:val="28"/>
                <w:szCs w:val="28"/>
              </w:rPr>
              <w:t>项目名称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80899">
              <w:rPr>
                <w:rFonts w:ascii="Times New Roman" w:eastAsia="黑体" w:hAnsi="黑体" w:cs="Times New Roman"/>
                <w:sz w:val="28"/>
                <w:szCs w:val="28"/>
              </w:rPr>
              <w:t>名额（队伍数）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  <w:vAlign w:val="center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机器人综合技能比赛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  <w:vAlign w:val="center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VEX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机器人工程挑战赛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  <w:vAlign w:val="center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机器人创新挑战赛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  <w:vAlign w:val="center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机器人基本技能竞赛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  <w:vAlign w:val="center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VEX-IQ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挑战赛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  <w:vAlign w:val="center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RIC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机器人普及赛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  <w:vAlign w:val="center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Make X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机器人挑战赛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遥控纸飞机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多轴飞行器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B3F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旋翼赛编程空中搜寻赛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机甲大师工程挑战赛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  <w:vAlign w:val="center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机器人创意比赛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  <w:vAlign w:val="center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3D 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打印笔工程挑战赛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  <w:vAlign w:val="center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创意编程与智能设计大赛（线上赛）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电子百拼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创意外形作品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</w:tr>
      <w:tr w:rsidR="00790F53" w:rsidRPr="00280899" w:rsidTr="00254F95">
        <w:trPr>
          <w:jc w:val="center"/>
        </w:trPr>
        <w:tc>
          <w:tcPr>
            <w:tcW w:w="5955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智能硬件作品</w:t>
            </w:r>
          </w:p>
        </w:tc>
        <w:tc>
          <w:tcPr>
            <w:tcW w:w="2722" w:type="dxa"/>
          </w:tcPr>
          <w:p w:rsidR="00790F53" w:rsidRPr="00280899" w:rsidRDefault="00790F53" w:rsidP="00254F9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</w:tr>
    </w:tbl>
    <w:p w:rsidR="00790F53" w:rsidRDefault="00790F53" w:rsidP="00790F5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10B79">
        <w:rPr>
          <w:rFonts w:ascii="仿宋_GB2312" w:eastAsia="仿宋_GB2312" w:hAnsi="宋体" w:cs="宋体" w:hint="eastAsia"/>
          <w:kern w:val="0"/>
          <w:sz w:val="32"/>
          <w:szCs w:val="32"/>
        </w:rPr>
        <w:t>备注：</w:t>
      </w:r>
      <w:r w:rsidRPr="00C06F9A">
        <w:rPr>
          <w:rFonts w:ascii="Times New Roman" w:eastAsia="仿宋_GB2312" w:hAnsi="Times New Roman" w:cs="Times New Roman"/>
          <w:kern w:val="0"/>
          <w:sz w:val="32"/>
          <w:szCs w:val="32"/>
        </w:rPr>
        <w:t>MakeX Spark</w:t>
      </w:r>
      <w:r w:rsidRPr="00C06F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创意编程赛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C06F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青少年虚拟机器人竞赛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为省级竞赛项目，参赛名额由自治区级竞赛组委会确定。</w:t>
      </w:r>
    </w:p>
    <w:p w:rsidR="00790F53" w:rsidRDefault="00790F53" w:rsidP="00790F5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5E1597" w:rsidRPr="00790F53" w:rsidRDefault="005E1597"/>
    <w:sectPr w:rsidR="005E1597" w:rsidRPr="00790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597" w:rsidRDefault="005E1597" w:rsidP="00790F53">
      <w:r>
        <w:separator/>
      </w:r>
    </w:p>
  </w:endnote>
  <w:endnote w:type="continuationSeparator" w:id="1">
    <w:p w:rsidR="005E1597" w:rsidRDefault="005E1597" w:rsidP="00790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597" w:rsidRDefault="005E1597" w:rsidP="00790F53">
      <w:r>
        <w:separator/>
      </w:r>
    </w:p>
  </w:footnote>
  <w:footnote w:type="continuationSeparator" w:id="1">
    <w:p w:rsidR="005E1597" w:rsidRDefault="005E1597" w:rsidP="00790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F53"/>
    <w:rsid w:val="005E1597"/>
    <w:rsid w:val="0079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5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F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2022-03-24T08:52:00Z</dcterms:created>
  <dcterms:modified xsi:type="dcterms:W3CDTF">2022-03-24T08:52:00Z</dcterms:modified>
</cp:coreProperties>
</file>