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关于第十七届广西青年科技奖柳州</w:t>
      </w:r>
      <w:r>
        <w:rPr>
          <w:rFonts w:hint="eastAsia" w:ascii="方正小标宋简体" w:hAnsi="方正小标宋简体" w:eastAsia="方正小标宋简体" w:cs="方正小标宋简体"/>
          <w:sz w:val="44"/>
          <w:szCs w:val="44"/>
          <w:lang w:val="en-US" w:eastAsia="zh-CN"/>
        </w:rPr>
        <w:t>拟</w:t>
      </w:r>
      <w:r>
        <w:rPr>
          <w:rFonts w:hint="eastAsia" w:ascii="方正小标宋简体" w:hAnsi="方正小标宋简体" w:eastAsia="方正小标宋简体" w:cs="方正小标宋简体"/>
          <w:sz w:val="44"/>
          <w:szCs w:val="44"/>
        </w:rPr>
        <w:t>推荐人选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的公示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根据《自治区科协等部门关于开展第十七届广西青年科技奖推荐评审工作的通知》（桂科协组发〔2023〕37号）要求，经评审，拟将何逸波等15名科技工作者作为第十七届广西青年科技奖柳州推荐人选（见附件）。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现予以公示，公示期为2023年8月4日至8月10日（五个工作日）。公示期间，对拟推荐人选有异议的，请以书面形式，署真实姓名向市科协反映。如实反映真实问题受法律保护。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公示受理部门：柳州市科协学会部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地点：柳州市鱼峰区龙湖路11号柳州文化广场A1区柳州市科协6楼625室（邮编：545000）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联系人及电话：赖玉杰  0772-2629066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color w:val="000000" w:themeColor="text1"/>
          <w:sz w:val="32"/>
          <w:szCs w:val="32"/>
          <w:u w:val="none"/>
          <w:lang w:val="en-US" w:eastAsia="zh-CN"/>
          <w14:textFill>
            <w14:solidFill>
              <w14:schemeClr w14:val="tx1"/>
            </w14:solidFill>
          </w14:textFill>
        </w:rPr>
        <w:t>邮箱号码：</w:t>
      </w:r>
      <w:r>
        <w:rPr>
          <w:rFonts w:hint="eastAsia" w:ascii="仿宋" w:hAnsi="仿宋" w:eastAsia="仿宋" w:cs="仿宋"/>
          <w:color w:val="000000" w:themeColor="text1"/>
          <w:sz w:val="32"/>
          <w:szCs w:val="32"/>
          <w:u w:val="none"/>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u w:val="none"/>
          <w:lang w:val="en-US" w:eastAsia="zh-CN"/>
          <w14:textFill>
            <w14:solidFill>
              <w14:schemeClr w14:val="tx1"/>
            </w14:solidFill>
          </w14:textFill>
        </w:rPr>
        <w:instrText xml:space="preserve"> HYPERLINK "mailto:lzskczgbgs@163.com" </w:instrText>
      </w:r>
      <w:r>
        <w:rPr>
          <w:rFonts w:hint="eastAsia" w:ascii="仿宋" w:hAnsi="仿宋" w:eastAsia="仿宋" w:cs="仿宋"/>
          <w:color w:val="000000" w:themeColor="text1"/>
          <w:sz w:val="32"/>
          <w:szCs w:val="32"/>
          <w:u w:val="none"/>
          <w:lang w:val="en-US" w:eastAsia="zh-CN"/>
          <w14:textFill>
            <w14:solidFill>
              <w14:schemeClr w14:val="tx1"/>
            </w14:solidFill>
          </w14:textFill>
        </w:rPr>
        <w:fldChar w:fldCharType="separate"/>
      </w:r>
      <w:r>
        <w:rPr>
          <w:rStyle w:val="4"/>
          <w:rFonts w:hint="eastAsia" w:ascii="仿宋" w:hAnsi="仿宋" w:eastAsia="仿宋" w:cs="仿宋"/>
          <w:color w:val="000000" w:themeColor="text1"/>
          <w:sz w:val="32"/>
          <w:szCs w:val="32"/>
          <w:u w:val="none"/>
          <w:lang w:val="en-US" w:eastAsia="zh-CN"/>
          <w14:textFill>
            <w14:solidFill>
              <w14:schemeClr w14:val="tx1"/>
            </w14:solidFill>
          </w14:textFill>
        </w:rPr>
        <w:t>lzskczgbgs@163.com</w:t>
      </w:r>
      <w:r>
        <w:rPr>
          <w:rFonts w:hint="eastAsia" w:ascii="仿宋" w:hAnsi="仿宋" w:eastAsia="仿宋" w:cs="仿宋"/>
          <w:color w:val="000000" w:themeColor="text1"/>
          <w:sz w:val="32"/>
          <w:szCs w:val="32"/>
          <w:u w:val="none"/>
          <w:lang w:val="en-US"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附件：第十七届广西青年科技奖柳州拟推荐人选名单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柳州市科学技术协会</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2023年8月4日</w:t>
      </w:r>
    </w:p>
    <w:p>
      <w:pPr>
        <w:jc w:val="both"/>
        <w:rPr>
          <w:rFonts w:hint="eastAsia" w:ascii="黑体" w:hAnsi="黑体" w:eastAsia="黑体" w:cs="黑体"/>
          <w:sz w:val="32"/>
          <w:szCs w:val="32"/>
          <w:lang w:val="en-US" w:eastAsia="zh-CN"/>
        </w:rPr>
      </w:pPr>
    </w:p>
    <w:p>
      <w:pPr>
        <w:jc w:val="both"/>
        <w:rPr>
          <w:rFonts w:hint="eastAsia" w:ascii="黑体" w:hAnsi="黑体" w:eastAsia="黑体" w:cs="黑体"/>
          <w:sz w:val="32"/>
          <w:szCs w:val="32"/>
          <w:lang w:val="en-US" w:eastAsia="zh-CN"/>
        </w:r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jc w:val="both"/>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第十七届广西青年科技奖柳州拟推荐人选名单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（按组别公示排名不分先后）</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黑体" w:eastAsia="黑体" w:cs="黑体"/>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工程技术组：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何逸波  上汽通用五菱汽车股份有限公司</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邹易清  柳州欧维姆机械股份有限公司</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许家毅  东风柳州汽车有限公司</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罗  捷  柳州沪信汽车科技有限公司</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黄柳云  柳州两面针股份有限公司</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韦鸿梅  广西建工集团第二安装建设有限公司</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吴嘉琦  广西建工第五建工程集团有限公司</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医药卫生组：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吴  莹  柳州市人民医院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陈  峭  柳州市中医医院（柳州市壮医医院）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陆  颖  柳州市工人医院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傅锦坚  广州市妇女儿童医疗中心柳州医院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电子信息机械组：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宗  华  广西飓芯科技有限责任公司</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熊  禹  东风柳州汽车有限公司</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综合组：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陈三伟  广西电网有限责任公司柳州供电局</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农林与生物技术组：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蒙文娟  融水苗族自治县农业农村局</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zZTc0NGM4YWEwZTRlYTc3YTVjZDg2OGIwNWQ3ZjAifQ=="/>
  </w:docVars>
  <w:rsids>
    <w:rsidRoot w:val="00000000"/>
    <w:rsid w:val="0A8A01F2"/>
    <w:rsid w:val="15586504"/>
    <w:rsid w:val="21CA35DE"/>
    <w:rsid w:val="39C2243E"/>
    <w:rsid w:val="445C51F9"/>
    <w:rsid w:val="45CD1410"/>
    <w:rsid w:val="57192793"/>
    <w:rsid w:val="60D938EC"/>
    <w:rsid w:val="7BFF1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593</Words>
  <Characters>642</Characters>
  <Lines>0</Lines>
  <Paragraphs>0</Paragraphs>
  <TotalTime>2</TotalTime>
  <ScaleCrop>false</ScaleCrop>
  <LinksUpToDate>false</LinksUpToDate>
  <CharactersWithSpaces>686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2023-08-04T01:40:00Z</dcterms:created>
  <dc:creator>Lenovo</dc:creator>
  <cp:lastModifiedBy>xjx</cp:lastModifiedBy>
  <cp:lastPrinted>2023-08-04T03:15:11Z</cp:lastPrinted>
  <dcterms:modified xsi:type="dcterms:W3CDTF">2023-08-04T03:23:08Z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D4E9ABD1A73D4D5AAB64AF309FCBF2BF_12</vt:lpwstr>
  </property>
</Properties>
</file>