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44"/>
        </w:tabs>
        <w:spacing w:after="0" w:line="600" w:lineRule="exact"/>
        <w:ind w:right="64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tabs>
          <w:tab w:val="left" w:pos="651"/>
        </w:tabs>
        <w:spacing w:after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年青少年高校科学营柳州市营员</w:t>
      </w:r>
    </w:p>
    <w:p>
      <w:pPr>
        <w:tabs>
          <w:tab w:val="left" w:pos="651"/>
        </w:tabs>
        <w:spacing w:after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推荐名单</w:t>
      </w:r>
    </w:p>
    <w:p>
      <w:pPr>
        <w:pStyle w:val="2"/>
        <w:kinsoku w:val="0"/>
        <w:overflowPunct w:val="0"/>
        <w:spacing w:line="600" w:lineRule="exact"/>
        <w:jc w:val="center"/>
        <w:rPr>
          <w:rFonts w:ascii="楷体_GB2312" w:eastAsia="楷体_GB2312"/>
          <w:w w:val="95"/>
          <w:szCs w:val="32"/>
        </w:rPr>
      </w:pPr>
      <w:r>
        <w:rPr>
          <w:rFonts w:ascii="楷体_GB2312" w:hAnsi="仿宋" w:eastAsia="楷体_GB2312" w:cs="仿宋"/>
          <w:w w:val="95"/>
          <w:szCs w:val="32"/>
        </w:rPr>
        <w:t>（排名不分先后）</w:t>
      </w:r>
    </w:p>
    <w:p>
      <w:pPr>
        <w:spacing w:after="0" w:line="600" w:lineRule="exact"/>
        <w:ind w:right="640"/>
        <w:jc w:val="both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829" w:type="dxa"/>
        <w:tblInd w:w="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701"/>
        <w:gridCol w:w="992"/>
        <w:gridCol w:w="382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w w:val="95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w w:val="95"/>
                <w:sz w:val="32"/>
                <w:szCs w:val="32"/>
              </w:rPr>
              <w:t>所在学校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w w:val="95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谢庆楷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柳州铁一中学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彭陈昱洋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柳州铁一中学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粟俊畅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柳州铁一中学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石朔宇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柳州铁一中学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tabs>
                <w:tab w:val="left" w:pos="559"/>
              </w:tabs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兰子驭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柳州铁一中学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卢正钊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柳州铁一中学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罗慧婷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柳州铁一中学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朱善豪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柳州铁一中学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曹文浩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三江中学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蓝世荣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三江中学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荣艺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三江中学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</w:rPr>
              <w:t>蒋可翔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三江中学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滚兰花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三江中学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唐亚星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陈雯艳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胡丽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周星羽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赖伟洋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1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周春蕾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杨健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韦禹帆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舒俊涵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蒙跃龙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覃柳惠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柳州市第九中学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2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覃景涛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柳州市第九中学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2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蓝李娇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柳州市第九中学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2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黄振东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柳州市第九中学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2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刘延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柳州市第九中学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2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苏凯锋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柳州市第九中学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雷振宇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柳州市第九中学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计美杉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柳州市第九中学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石俊喆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柳州市第九中学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吴悦睿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柳州市第九中学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袁韦韦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鹿寨县鹿鸣中学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贾绍茹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鹿寨县鹿鸣中学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陈作男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鹿寨县鹿鸣中学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陈杰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鹿寨县鹿鸣中学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吴方敏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鹿寨县鹿鸣中学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凌昕璐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鹿寨县鹿鸣中学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罗梁睦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鹿寨县鹿鸣中学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黎远涵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鹿寨县鹿鸣中学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付方宣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鹿寨县鹿鸣中学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4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韦李霞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鹿寨县鹿鸣中学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4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黄子婧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融水苗族自治县中学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4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龙日华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融水苗族自治县中学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4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潘婧薇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融水苗族自治县中学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4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黄丽雅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融水苗族自治县中学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4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刘权宇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融水苗族自治县中学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4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莫晶晶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融水苗族自治县中学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谢晗妃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融水苗族自治县中学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蔡武通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融水苗族自治县中学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龙云飞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融水苗族自治县中学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5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廖竟伊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融水苗族自治县中学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5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刘朋林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5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蒙立昊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柳州市铁一中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5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韦双舒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柳州市第九中学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5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韦  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鹿寨县鹿鸣中学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韦向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融水苗族自治县中学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李珍萍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三江中学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教师</w:t>
            </w:r>
          </w:p>
        </w:tc>
      </w:tr>
    </w:tbl>
    <w:p>
      <w:pPr>
        <w:tabs>
          <w:tab w:val="left" w:pos="5644"/>
        </w:tabs>
        <w:spacing w:after="0" w:line="600" w:lineRule="exact"/>
        <w:ind w:right="64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after="0" w:line="600" w:lineRule="exact"/>
        <w:ind w:right="640"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bidi w:val="0"/>
        <w:jc w:val="left"/>
        <w:rPr>
          <w:rFonts w:hint="default" w:ascii="Tahoma" w:hAnsi="Tahoma" w:eastAsia="微软雅黑" w:cstheme="minorBidi"/>
          <w:sz w:val="22"/>
          <w:szCs w:val="22"/>
          <w:lang w:val="en-US" w:eastAsia="zh-CN" w:bidi="ar-SA"/>
        </w:rPr>
      </w:pPr>
      <w:r>
        <w:rPr>
          <w:rFonts w:hint="eastAsia" w:cstheme="minorBidi"/>
          <w:sz w:val="22"/>
          <w:szCs w:val="22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NTExZGIwZDI5MDJjNDliZDRlYzU5NTRjYzQ3YWEifQ=="/>
  </w:docVars>
  <w:rsids>
    <w:rsidRoot w:val="328E1CB9"/>
    <w:rsid w:val="04833099"/>
    <w:rsid w:val="0C5D008B"/>
    <w:rsid w:val="10853B45"/>
    <w:rsid w:val="1C7C3249"/>
    <w:rsid w:val="26B40ED9"/>
    <w:rsid w:val="271F0CAF"/>
    <w:rsid w:val="2B963D7D"/>
    <w:rsid w:val="328E1CB9"/>
    <w:rsid w:val="347F6F64"/>
    <w:rsid w:val="34AB7B28"/>
    <w:rsid w:val="3971473E"/>
    <w:rsid w:val="606A75CF"/>
    <w:rsid w:val="60927C63"/>
    <w:rsid w:val="628801E0"/>
    <w:rsid w:val="76521828"/>
    <w:rsid w:val="7E364F81"/>
    <w:rsid w:val="7EA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autoSpaceDE w:val="0"/>
      <w:autoSpaceDN w:val="0"/>
      <w:snapToGrid/>
      <w:spacing w:after="0"/>
    </w:pPr>
    <w:rPr>
      <w:rFonts w:hint="eastAsia" w:ascii="宋体" w:hAnsi="宋体" w:eastAsia="宋体" w:cs="Times New Roman"/>
      <w:sz w:val="32"/>
      <w:szCs w:val="24"/>
    </w:rPr>
  </w:style>
  <w:style w:type="paragraph" w:customStyle="1" w:styleId="5">
    <w:name w:val="Table Paragraph"/>
    <w:basedOn w:val="1"/>
    <w:unhideWhenUsed/>
    <w:qFormat/>
    <w:uiPriority w:val="1"/>
    <w:pPr>
      <w:widowControl w:val="0"/>
      <w:autoSpaceDE w:val="0"/>
      <w:autoSpaceDN w:val="0"/>
      <w:snapToGrid/>
      <w:spacing w:after="0"/>
      <w:jc w:val="center"/>
    </w:pPr>
    <w:rPr>
      <w:rFonts w:hint="eastAsia"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1142</Words>
  <Characters>1253</Characters>
  <Lines>0</Lines>
  <Paragraphs>0</Paragraphs>
  <TotalTime>47</TotalTime>
  <ScaleCrop>false</ScaleCrop>
  <LinksUpToDate>false</LinksUpToDate>
  <CharactersWithSpaces>1375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2022-06-30T02:20:00Z</dcterms:created>
  <dc:creator>WPS_1601859445</dc:creator>
  <cp:lastModifiedBy>WPS_1554980996</cp:lastModifiedBy>
  <cp:lastPrinted>2022-07-12T01:49:00Z</cp:lastPrinted>
  <dcterms:modified xsi:type="dcterms:W3CDTF">2022-07-12T03:14:25Z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6A8E1DFBDF7E49C59323944A56A9349E</vt:lpwstr>
  </property>
</Properties>
</file>