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7E" w:rsidRDefault="00555A7E" w:rsidP="006E0C94">
      <w:pPr>
        <w:tabs>
          <w:tab w:val="left" w:pos="7020"/>
        </w:tabs>
        <w:spacing w:line="60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55A7E" w:rsidRDefault="00555A7E" w:rsidP="006E0C94">
      <w:pPr>
        <w:spacing w:line="600" w:lineRule="exact"/>
        <w:rPr>
          <w:rFonts w:ascii="Times New Roman" w:eastAsia="仿宋_GB2312" w:hAnsi="Times New Roman" w:cs="Times New Roman"/>
        </w:rPr>
      </w:pPr>
    </w:p>
    <w:p w:rsidR="00555A7E" w:rsidRDefault="00555A7E" w:rsidP="006E0C94">
      <w:pPr>
        <w:spacing w:line="600" w:lineRule="exact"/>
        <w:rPr>
          <w:rFonts w:ascii="Times New Roman" w:eastAsia="仿宋_GB2312" w:hAnsi="Times New Roman" w:cs="Times New Roman"/>
        </w:rPr>
      </w:pPr>
    </w:p>
    <w:p w:rsidR="00555A7E" w:rsidRDefault="00555A7E" w:rsidP="006E0C94">
      <w:pPr>
        <w:spacing w:line="600" w:lineRule="exact"/>
        <w:rPr>
          <w:rFonts w:ascii="Times New Roman" w:eastAsia="仿宋_GB2312" w:hAnsi="Times New Roman" w:cs="Times New Roman"/>
          <w:sz w:val="15"/>
          <w:szCs w:val="15"/>
        </w:rPr>
      </w:pPr>
    </w:p>
    <w:p w:rsidR="00555A7E" w:rsidRPr="00164FB4" w:rsidRDefault="007E1059">
      <w:pPr>
        <w:spacing w:line="620" w:lineRule="exact"/>
        <w:jc w:val="center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164FB4">
        <w:rPr>
          <w:rFonts w:ascii="仿宋_GB2312" w:eastAsia="仿宋_GB2312" w:hAnsi="Times New Roman" w:cs="仿宋_GB2312" w:hint="eastAsia"/>
          <w:sz w:val="32"/>
          <w:szCs w:val="32"/>
        </w:rPr>
        <w:t>柳科协字〔</w:t>
      </w:r>
      <w:r w:rsidRPr="00164FB4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Pr="00164FB4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Pr="00164FB4">
        <w:rPr>
          <w:rFonts w:ascii="仿宋_GB2312" w:eastAsia="仿宋_GB2312" w:hAnsi="Times New Roman" w:cs="仿宋_GB2312" w:hint="eastAsia"/>
          <w:sz w:val="32"/>
          <w:szCs w:val="32"/>
        </w:rPr>
        <w:t>〕</w:t>
      </w:r>
      <w:r w:rsidR="00164FB4" w:rsidRPr="00164FB4">
        <w:rPr>
          <w:rFonts w:ascii="仿宋_GB2312" w:eastAsia="仿宋_GB2312" w:hAnsi="Times New Roman" w:cs="仿宋_GB2312" w:hint="eastAsia"/>
          <w:sz w:val="32"/>
          <w:szCs w:val="32"/>
        </w:rPr>
        <w:t>82</w:t>
      </w:r>
      <w:r w:rsidRPr="00164FB4">
        <w:rPr>
          <w:rFonts w:ascii="仿宋_GB2312" w:eastAsia="仿宋_GB2312" w:hAnsi="Times New Roman" w:cs="仿宋_GB2312" w:hint="eastAsia"/>
          <w:sz w:val="32"/>
          <w:szCs w:val="32"/>
        </w:rPr>
        <w:t>号</w:t>
      </w:r>
    </w:p>
    <w:p w:rsidR="00555A7E" w:rsidRDefault="00555A7E">
      <w:pPr>
        <w:spacing w:line="620" w:lineRule="exact"/>
        <w:rPr>
          <w:rFonts w:ascii="Times New Roman" w:eastAsia="幼圆" w:hAnsi="Times New Roman" w:cs="Times New Roman"/>
          <w:b/>
          <w:bCs/>
          <w:sz w:val="32"/>
          <w:szCs w:val="32"/>
        </w:rPr>
      </w:pPr>
    </w:p>
    <w:p w:rsidR="00555A7E" w:rsidRDefault="007E1059">
      <w:pPr>
        <w:widowControl/>
        <w:spacing w:line="620" w:lineRule="exact"/>
        <w:jc w:val="center"/>
        <w:rPr>
          <w:rFonts w:ascii="方正小标宋简体" w:eastAsia="方正小标宋简体" w:hAnsi="方正小标宋简体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关于组织参加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年广西中小学教师</w:t>
      </w:r>
    </w:p>
    <w:p w:rsidR="00555A7E" w:rsidRDefault="007E1059">
      <w:pPr>
        <w:widowControl/>
        <w:spacing w:line="620" w:lineRule="exact"/>
        <w:jc w:val="center"/>
        <w:rPr>
          <w:rFonts w:ascii="方正小标宋简体" w:eastAsia="方正小标宋简体" w:hAnsi="方正小标宋简体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科学营活动的通知</w:t>
      </w:r>
    </w:p>
    <w:p w:rsidR="00555A7E" w:rsidRDefault="00555A7E">
      <w:pPr>
        <w:widowControl/>
        <w:spacing w:line="620" w:lineRule="exact"/>
        <w:rPr>
          <w:rFonts w:ascii="Times New Roman" w:eastAsia="仿宋" w:hAnsi="Times New Roman" w:cs="Times New Roman"/>
          <w:b/>
          <w:bCs/>
          <w:color w:val="000000"/>
          <w:kern w:val="0"/>
          <w:sz w:val="36"/>
          <w:szCs w:val="36"/>
        </w:rPr>
      </w:pPr>
    </w:p>
    <w:p w:rsidR="00555A7E" w:rsidRDefault="007E1059" w:rsidP="00455A28">
      <w:pPr>
        <w:widowControl/>
        <w:spacing w:line="74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各县（区）科协、教育局，北部生态新区（阳和工业新区）社会事务局，局属学校：</w:t>
      </w:r>
    </w:p>
    <w:p w:rsidR="00555A7E" w:rsidRDefault="007E1059" w:rsidP="00455A28">
      <w:pPr>
        <w:widowControl/>
        <w:spacing w:line="7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为贯彻落实《全民科学素质行动计划纲要实施方案（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2016-2020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年）》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文件精神和《中共广西壮族自治区委员会组织部等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部门印发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&lt;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关于推动人才资源向贫困地区倾斜的若干政策措施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&gt;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的通知》精神，促进我市青少年校内外教育融合，提高学科校内外教育教学实践水平。根据自治区科协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自治区教育厅《关于开展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年广西中小学教师科学营活动的通知》（桂科协青发〔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号）文件要求，经与市教育局共同研究，决定组织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13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名教师参加此次培训。活动由市科协、市教育局负责总体协调和组织实施。现将有关事项通知如下：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455A28" w:rsidRDefault="007E1059" w:rsidP="00455A28">
      <w:pPr>
        <w:widowControl/>
        <w:spacing w:line="62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黑体" w:hAnsi="黑体" w:cs="黑体" w:hint="eastAsia"/>
          <w:color w:val="000000"/>
          <w:kern w:val="0"/>
          <w:sz w:val="32"/>
          <w:szCs w:val="32"/>
        </w:rPr>
        <w:lastRenderedPageBreak/>
        <w:t>一、</w:t>
      </w:r>
      <w:r>
        <w:rPr>
          <w:rFonts w:ascii="Times New Roman" w:eastAsia="黑体" w:hAnsi="黑体" w:cs="黑体" w:hint="eastAsia"/>
          <w:color w:val="000000"/>
          <w:kern w:val="0"/>
          <w:sz w:val="32"/>
          <w:szCs w:val="32"/>
        </w:rPr>
        <w:t>名额分配</w:t>
      </w:r>
    </w:p>
    <w:p w:rsidR="00555A7E" w:rsidRDefault="007E1059" w:rsidP="00455A28">
      <w:pPr>
        <w:widowControl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市青少年学生校外活动中心、示范性实践基地专职和兼职从事科技教育的基层教师，基层中小学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相关学科任课教师、小学校长（具体名额分配详见附件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）。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555A7E" w:rsidRDefault="007E1059">
      <w:pPr>
        <w:widowControl/>
        <w:spacing w:line="62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黑体" w:hint="eastAsia"/>
          <w:kern w:val="0"/>
          <w:sz w:val="32"/>
          <w:szCs w:val="32"/>
        </w:rPr>
        <w:t>二、时间及地点</w:t>
      </w:r>
    </w:p>
    <w:p w:rsidR="00555A7E" w:rsidRDefault="007E1059">
      <w:pPr>
        <w:pStyle w:val="a5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</w:rPr>
        <w:t>（一）活动时间及地点</w:t>
      </w:r>
    </w:p>
    <w:p w:rsidR="00555A7E" w:rsidRDefault="007E1059">
      <w:pPr>
        <w:pStyle w:val="a5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活动时间：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-1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日，共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sz w:val="32"/>
          <w:szCs w:val="32"/>
        </w:rPr>
        <w:t>晚；</w:t>
      </w:r>
    </w:p>
    <w:p w:rsidR="00555A7E" w:rsidRDefault="007E1059">
      <w:pPr>
        <w:pStyle w:val="a5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活动地点：中国科学院相关研究所、国家重大科技工程项目、国家重点实验室、重点大学等。</w:t>
      </w:r>
    </w:p>
    <w:p w:rsidR="00555A7E" w:rsidRDefault="007E1059">
      <w:pPr>
        <w:pStyle w:val="a5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</w:rPr>
        <w:t>（二）报到时间及地点</w:t>
      </w:r>
    </w:p>
    <w:p w:rsidR="00555A7E" w:rsidRDefault="007E1059">
      <w:pPr>
        <w:pStyle w:val="a5"/>
        <w:shd w:val="clear" w:color="auto" w:fill="FFFFFF"/>
        <w:spacing w:before="0" w:beforeAutospacing="0" w:after="0" w:afterAutospacing="0" w:line="62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　　报到时间：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9:30-18:00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555A7E" w:rsidRDefault="007E1059">
      <w:pPr>
        <w:pStyle w:val="a5"/>
        <w:shd w:val="clear" w:color="auto" w:fill="FFFFFF"/>
        <w:spacing w:before="0" w:beforeAutospacing="0" w:after="0" w:afterAutospacing="0" w:line="62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　　报到地点：</w:t>
      </w:r>
    </w:p>
    <w:p w:rsidR="00555A7E" w:rsidRDefault="007E1059">
      <w:pPr>
        <w:pStyle w:val="a5"/>
        <w:shd w:val="clear" w:color="auto" w:fill="FFFFFF"/>
        <w:spacing w:before="0" w:beforeAutospacing="0" w:after="0" w:afterAutospacing="0" w:line="62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化学教师：北京市朝阳区东三环南路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号北京华泰饭店；</w:t>
      </w:r>
    </w:p>
    <w:p w:rsidR="00555A7E" w:rsidRDefault="007E1059">
      <w:pPr>
        <w:pStyle w:val="a5"/>
        <w:shd w:val="clear" w:color="auto" w:fill="FFFFFF"/>
        <w:spacing w:before="0" w:beforeAutospacing="0" w:after="0" w:afterAutospacing="0" w:line="62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物理、小学科技教师及小学校长：北京市昌平区回龙观黄平路</w:t>
      </w:r>
      <w:r>
        <w:rPr>
          <w:rFonts w:ascii="Times New Roman" w:eastAsia="仿宋_GB2312" w:hAnsi="Times New Roman" w:cs="Times New Roman"/>
          <w:sz w:val="32"/>
          <w:szCs w:val="32"/>
        </w:rPr>
        <w:t>19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号院泰华龙旗广场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号楼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层北京泰华龙旗酒店。</w:t>
      </w:r>
    </w:p>
    <w:p w:rsidR="00555A7E" w:rsidRDefault="007E1059">
      <w:pPr>
        <w:widowControl/>
        <w:spacing w:line="62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黑体" w:hint="eastAsia"/>
          <w:kern w:val="0"/>
          <w:sz w:val="32"/>
          <w:szCs w:val="32"/>
        </w:rPr>
        <w:t>三、活动内容</w:t>
      </w:r>
    </w:p>
    <w:p w:rsidR="00555A7E" w:rsidRDefault="007E1059">
      <w:pPr>
        <w:widowControl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活动以院士报告会、专家学科前沿讲座、与科学家面对面、名校名师交流，以及参观国家重大科技工程项目、国家重点实验室、国家科普场馆等形式进行。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555A7E" w:rsidRDefault="007E1059">
      <w:pPr>
        <w:widowControl/>
        <w:spacing w:line="62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黑体" w:hint="eastAsia"/>
          <w:kern w:val="0"/>
          <w:sz w:val="32"/>
          <w:szCs w:val="32"/>
        </w:rPr>
        <w:t>四、有关事项</w:t>
      </w:r>
    </w:p>
    <w:p w:rsidR="00555A7E" w:rsidRDefault="007E1059">
      <w:pPr>
        <w:widowControl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（一）填写《柳州市参加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年广西中小学教师科学营报名回执》（附件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），于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18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日前将报名回执电子版（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Word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lastRenderedPageBreak/>
        <w:t>版以及加盖公章的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PDF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版）发至柳州科技馆青少部电子邮箱：</w:t>
      </w:r>
      <w:hyperlink r:id="rId7" w:history="1">
        <w:r>
          <w:rPr>
            <w:rStyle w:val="a7"/>
            <w:rFonts w:ascii="Times New Roman" w:eastAsia="仿宋_GB2312" w:hAnsi="Times New Roman" w:cs="Times New Roman" w:hint="eastAsia"/>
            <w:kern w:val="0"/>
            <w:sz w:val="32"/>
            <w:szCs w:val="32"/>
          </w:rPr>
          <w:t>lzkjgqsb</w:t>
        </w:r>
        <w:r>
          <w:rPr>
            <w:rStyle w:val="a7"/>
            <w:rFonts w:ascii="Times New Roman" w:eastAsia="仿宋_GB2312" w:hAnsi="Times New Roman" w:cs="Times New Roman"/>
            <w:kern w:val="0"/>
            <w:sz w:val="32"/>
            <w:szCs w:val="32"/>
          </w:rPr>
          <w:t>@163.com</w:t>
        </w:r>
      </w:hyperlink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555A7E" w:rsidRDefault="007E1059">
      <w:pPr>
        <w:widowControl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（二）参加人员无重大疾病和不良嗜好，身体健康；严格遵守相关法律法规和中央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八项规定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要求，遵守纪律，服从活动组织机构工作人员管理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,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请勿携带与培训无关人员参会。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555A7E" w:rsidRDefault="007E1059">
      <w:pPr>
        <w:widowControl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（三）参加人员报名后，未经批准不得临时换人和请假，并严格按照要求参加活动。请勿带与培训无关人员参加活动。</w:t>
      </w:r>
    </w:p>
    <w:p w:rsidR="00555A7E" w:rsidRDefault="007E1059">
      <w:pPr>
        <w:widowControl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（四）参加人员的往返差旅费、交通费等相关费用由各参加人员所在工作单位承担；活动期间的食宿费、场地费、讲课费、资料费、交通费及其他费用由主办方负责。</w:t>
      </w:r>
    </w:p>
    <w:p w:rsidR="00555A7E" w:rsidRDefault="007E1059">
      <w:pPr>
        <w:widowControl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（五）参加人员报名时请加入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“20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年广西中小学教师科学营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”QQ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群，群号为：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626807459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，后续具体培训事项将在群内发布。</w:t>
      </w:r>
    </w:p>
    <w:p w:rsidR="00555A7E" w:rsidRDefault="007E1059">
      <w:pPr>
        <w:widowControl/>
        <w:spacing w:line="62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黑体" w:hint="eastAsia"/>
          <w:kern w:val="0"/>
          <w:sz w:val="32"/>
          <w:szCs w:val="32"/>
        </w:rPr>
        <w:t>五、联系人及联系方式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 xml:space="preserve"> </w:t>
      </w:r>
    </w:p>
    <w:p w:rsidR="00555A7E" w:rsidRDefault="007E1059">
      <w:pPr>
        <w:widowControl/>
        <w:spacing w:line="62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（一）柳州科技馆：</w:t>
      </w:r>
    </w:p>
    <w:p w:rsidR="00555A7E" w:rsidRDefault="007E1059">
      <w:pPr>
        <w:widowControl/>
        <w:spacing w:line="620" w:lineRule="exact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都基毅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0772-2628531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18077206220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；</w:t>
      </w:r>
    </w:p>
    <w:p w:rsidR="00555A7E" w:rsidRDefault="007E1059">
      <w:pPr>
        <w:widowControl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电子邮箱：</w:t>
      </w:r>
      <w:hyperlink r:id="rId8" w:history="1">
        <w:r>
          <w:rPr>
            <w:rStyle w:val="a7"/>
            <w:rFonts w:ascii="Times New Roman" w:eastAsia="仿宋_GB2312" w:hAnsi="Times New Roman" w:cs="Times New Roman" w:hint="eastAsia"/>
            <w:kern w:val="0"/>
            <w:sz w:val="32"/>
            <w:szCs w:val="32"/>
          </w:rPr>
          <w:t>lzkjgqsb</w:t>
        </w:r>
        <w:r>
          <w:rPr>
            <w:rStyle w:val="a7"/>
            <w:rFonts w:ascii="Times New Roman" w:eastAsia="仿宋_GB2312" w:hAnsi="Times New Roman" w:cs="Times New Roman"/>
            <w:kern w:val="0"/>
            <w:sz w:val="32"/>
            <w:szCs w:val="32"/>
          </w:rPr>
          <w:t>@163.com</w:t>
        </w:r>
      </w:hyperlink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。</w:t>
      </w:r>
    </w:p>
    <w:p w:rsidR="00555A7E" w:rsidRDefault="007E1059">
      <w:pPr>
        <w:widowControl/>
        <w:spacing w:line="6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（二）广西青少年学生校外教育培训基地（广西青少年科技中心）：</w:t>
      </w:r>
    </w:p>
    <w:p w:rsidR="00555A7E" w:rsidRDefault="007E1059">
      <w:pPr>
        <w:widowControl/>
        <w:spacing w:line="6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张薇</w:t>
      </w:r>
      <w:r>
        <w:rPr>
          <w:rFonts w:ascii="Times New Roman" w:eastAsia="仿宋_GB2312" w:hAnsi="Times New Roman" w:cs="Times New Roman"/>
          <w:sz w:val="32"/>
          <w:szCs w:val="32"/>
        </w:rPr>
        <w:t> 0771-2802163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18978965626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555A7E" w:rsidRDefault="007E1059">
      <w:pPr>
        <w:widowControl/>
        <w:spacing w:line="6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李丹</w:t>
      </w:r>
      <w:r>
        <w:rPr>
          <w:rFonts w:ascii="Times New Roman" w:eastAsia="仿宋_GB2312" w:hAnsi="Times New Roman" w:cs="Times New Roman"/>
          <w:sz w:val="32"/>
          <w:szCs w:val="32"/>
        </w:rPr>
        <w:t>0771-2802163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18677108547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555A7E" w:rsidRDefault="007E1059">
      <w:pPr>
        <w:widowControl/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电子邮箱：</w:t>
      </w:r>
      <w:hyperlink r:id="rId9" w:history="1">
        <w:r>
          <w:rPr>
            <w:rStyle w:val="a7"/>
            <w:rFonts w:ascii="Times New Roman" w:hAnsi="Times New Roman" w:cs="Times New Roman"/>
            <w:kern w:val="0"/>
            <w:sz w:val="32"/>
            <w:szCs w:val="32"/>
          </w:rPr>
          <w:t>qszhk@163.com</w:t>
        </w:r>
      </w:hyperlink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555A7E" w:rsidRDefault="007E1059">
      <w:pPr>
        <w:widowControl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（三）北京活动联系人：</w:t>
      </w:r>
    </w:p>
    <w:p w:rsidR="00555A7E" w:rsidRDefault="007E1059">
      <w:pPr>
        <w:pStyle w:val="a5"/>
        <w:shd w:val="clear" w:color="auto" w:fill="FFFFFF"/>
        <w:spacing w:before="0" w:beforeAutospacing="0" w:after="0" w:afterAutospacing="0" w:line="62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      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化学教师：中国国际科技交流中心，李玉军</w:t>
      </w:r>
      <w:r>
        <w:rPr>
          <w:rFonts w:ascii="Times New Roman" w:eastAsia="仿宋_GB2312" w:hAnsi="Times New Roman" w:cs="Times New Roman"/>
          <w:sz w:val="32"/>
          <w:szCs w:val="32"/>
        </w:rPr>
        <w:t>13651107645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555A7E" w:rsidRDefault="007E1059">
      <w:pPr>
        <w:pStyle w:val="a5"/>
        <w:shd w:val="clear" w:color="auto" w:fill="FFFFFF"/>
        <w:spacing w:before="0" w:beforeAutospacing="0" w:after="0" w:afterAutospacing="0" w:line="62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      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物理、小学科技教师及小学校长：北京市海淀区中科科学文化传播发展中心，许世伟</w:t>
      </w:r>
      <w:r>
        <w:rPr>
          <w:rFonts w:ascii="Times New Roman" w:eastAsia="仿宋_GB2312" w:hAnsi="Times New Roman" w:cs="Times New Roman"/>
          <w:sz w:val="32"/>
          <w:szCs w:val="32"/>
        </w:rPr>
        <w:t>13301378571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555A7E" w:rsidRDefault="00555A7E">
      <w:pPr>
        <w:widowControl/>
        <w:spacing w:line="62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555A7E" w:rsidRDefault="007E1059">
      <w:pPr>
        <w:widowControl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柳州市参加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年广西中小学教师科学营活动名</w:t>
      </w:r>
    </w:p>
    <w:p w:rsidR="00555A7E" w:rsidRDefault="007E1059">
      <w:pPr>
        <w:widowControl/>
        <w:spacing w:line="620" w:lineRule="exact"/>
        <w:ind w:firstLineChars="500" w:firstLine="16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额分配</w:t>
      </w:r>
    </w:p>
    <w:p w:rsidR="00555A7E" w:rsidRDefault="007E1059">
      <w:pPr>
        <w:widowControl/>
        <w:spacing w:line="620" w:lineRule="exact"/>
        <w:ind w:firstLineChars="500" w:firstLine="16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柳州市参加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年广西中小学教师科学营活动报</w:t>
      </w:r>
    </w:p>
    <w:p w:rsidR="00555A7E" w:rsidRDefault="007E1059">
      <w:pPr>
        <w:widowControl/>
        <w:spacing w:line="620" w:lineRule="exact"/>
        <w:ind w:firstLineChars="500" w:firstLine="16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名回执</w:t>
      </w:r>
    </w:p>
    <w:p w:rsidR="00555A7E" w:rsidRDefault="00555A7E">
      <w:pPr>
        <w:widowControl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555A7E" w:rsidRDefault="00555A7E">
      <w:pPr>
        <w:widowControl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555A7E" w:rsidRDefault="00555A7E">
      <w:pPr>
        <w:widowControl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555A7E" w:rsidRDefault="007E1059">
      <w:pPr>
        <w:widowControl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柳州市科学技术协会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柳州市教育局</w:t>
      </w:r>
    </w:p>
    <w:p w:rsidR="00555A7E" w:rsidRDefault="00555A7E">
      <w:pPr>
        <w:widowControl/>
        <w:tabs>
          <w:tab w:val="left" w:pos="7200"/>
        </w:tabs>
        <w:spacing w:line="62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555A7E" w:rsidRDefault="00555A7E">
      <w:pPr>
        <w:widowControl/>
        <w:spacing w:line="62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555A7E" w:rsidRDefault="00555A7E">
      <w:pPr>
        <w:widowControl/>
        <w:spacing w:line="62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555A7E" w:rsidRDefault="007E1059">
      <w:pPr>
        <w:widowControl/>
        <w:spacing w:line="62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14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日</w:t>
      </w:r>
    </w:p>
    <w:p w:rsidR="00555A7E" w:rsidRDefault="00555A7E">
      <w:pPr>
        <w:widowControl/>
        <w:spacing w:line="62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555A7E" w:rsidRDefault="00555A7E">
      <w:pPr>
        <w:widowControl/>
        <w:spacing w:line="62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555A7E" w:rsidRDefault="00555A7E">
      <w:pPr>
        <w:widowControl/>
        <w:spacing w:line="62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555A7E" w:rsidRDefault="00555A7E">
      <w:pPr>
        <w:widowControl/>
        <w:spacing w:line="62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555A7E" w:rsidRDefault="007E1059">
      <w:pPr>
        <w:spacing w:line="600" w:lineRule="exact"/>
        <w:ind w:right="16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公开方式：主动公开</w:t>
      </w:r>
    </w:p>
    <w:p w:rsidR="00555A7E" w:rsidRDefault="00555A7E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555A7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left:0;text-align:left;margin-left:-3.4pt;margin-top:29.65pt;width:442.5pt;height:0;z-index:251658240" o:gfxdata="UEsDBAoAAAAAAIdO4kAAAAAAAAAAAAAAAAAEAAAAZHJzL1BLAwQUAAAACACHTuJA391/k9cAAAAI&#10;AQAADwAAAGRycy9kb3ducmV2LnhtbE2PwU7DMBBE70j8g7VIXFBrJ6glTeNUCIkDR9pKXLfxkqTE&#10;6yh2mtKvx4hDOe7MaOZtsTnbTpxo8K1jDclcgSCunGm51rDfvc4yED4gG+wck4Zv8rApb28KzI2b&#10;+J1O21CLWMI+Rw1NCH0upa8asujnrieO3qcbLIZ4DrU0A06x3HYyVWopLbYcFxrs6aWh6ms7Wg3k&#10;x0Winle23r9dpoeP9HKc+p3W93eJWoMIdA7XMPziR3QoI9PBjWy86DTMlpE8aFisHkFEP3vKUhCH&#10;P0GWhfz/QPkDUEsDBBQAAAAIAIdO4kCa6tlv2QEAAJUDAAAOAAAAZHJzL2Uyb0RvYy54bWytU0uO&#10;EzEQ3SNxB8t70kmkDEwrnVkkDBsEkYADVPzptuSfXCad7NghzsCOJXeA24wEt6DsZGb4bBCiF+6y&#10;XfWq3qvy8urgLNurhCb4js8mU86UF0Ea33f8zevrR084wwxegg1edfyokF+tHj5YjrFV8zAEK1Vi&#10;BOKxHWPHh5xj2zQoBuUAJyEqT5c6JAeZtqlvZIKR0J1t5tPpRTOGJGMKQiHS6eZ0yVcVX2sl8kut&#10;UWVmO0615bqmuu7K2qyW0PYJ4mDEuQz4hyocGE9J76A2kIG9TeYPKGdEChh0nojgmqC1EapyIDaz&#10;6W9sXg0QVeVC4mC8kwn/H6x4sd8mZiT1jjMPjlr07f3n7+8+3Hz8evPlE5sXhcaILTmu/Taddxi3&#10;qdA96OTKn4iwQ1X1eKeqOmQm6HBxMbt8vCDxxe1dcx8YE+ZnKjhWjI5jTmD6Ia+D99S7kGZVVdg/&#10;x0ypKfA2oGS1no0dv1zMFwQOND3aQibTReKDvq+xGKyR18baEoGp361tYnso81C/QpBwf3ErSTaA&#10;w8mvXp0mZVAgn3rJ8jGSUp5GmpcSnJKcWUUvoFgECG0GY//Gk1JbTxUUjU+qFmsX5LGKXc+p97XG&#10;85yW4fp5X6PvX9Pq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/df5PXAAAACAEAAA8AAAAAAAAA&#10;AQAgAAAAIgAAAGRycy9kb3ducmV2LnhtbFBLAQIUABQAAAAIAIdO4kCa6tlv2QEAAJUDAAAOAAAA&#10;AAAAAAEAIAAAACYBAABkcnMvZTJvRG9jLnhtbFBLBQYAAAAABgAGAFkBAABxBQAAAAA=&#10;"/>
        </w:pict>
      </w:r>
      <w:r w:rsidRPr="00555A7E">
        <w:pict>
          <v:shape id="自选图形 3" o:spid="_x0000_s1027" type="#_x0000_t32" style="position:absolute;left:0;text-align:left;margin-left:-3.4pt;margin-top:2.6pt;width:442.5pt;height:.05pt;z-index:251659264" o:gfxdata="UEsDBAoAAAAAAIdO4kAAAAAAAAAAAAAAAAAEAAAAZHJzL1BLAwQUAAAACACHTuJAWtLtmtUAAAAG&#10;AQAADwAAAGRycy9kb3ducmV2LnhtbE2OwU7DMBBE70j9B2srcUGtnaCWEOJUFRIHjrSVuLrxkoTG&#10;6yh2mtKvZznR24xmNPOKzcV14oxDaD1pSJYKBFLlbUu1hsP+bZGBCNGQNZ0n1PCDATbl7K4wufUT&#10;feB5F2vBIxRyo6GJsc+lDFWDzoSl75E4+/KDM5HtUEs7mInHXSdTpdbSmZb4oTE9vjZYnXaj04Bh&#10;XCVq++zqw/t1evhMr99Tv9f6fp6oFxARL/G/DH/4jA4lMx39SDaITsNizeRRwyoFwXH2lLE4sn8E&#10;WRbyFr/8BVBLAwQUAAAACACHTuJAbR06+dwBAACXAwAADgAAAGRycy9lMm9Eb2MueG1srVNLjhMx&#10;EN0jcQfLe9JJRglMK51ZJAwbBJGAA1Rsd7cl/+Qy6WTHDnEGdiy5A9xmpOEWlJ1MZoANQvSiuuyq&#10;eq73XF5c7a1hOxVRe9fwyWjMmXLCS+26hr97e/3kGWeYwEkw3qmGHxTyq+XjR4sh1Grqe2+kioxA&#10;HNZDaHifUqirCkWvLODIB+Uo2PpoIdEydpWMMBC6NdV0PJ5Xg48yRC8UIu2uj0G+LPhtq0R63bao&#10;EjMNp95SsbHYbbbVcgF1FyH0WpzagH/owoJ2dOgZag0J2Puo/4CyWkSPvk0j4W3l21YLVTgQm8n4&#10;NzZvegiqcCFxMJxlwv8HK17tNpFp2fApZw4sXdHtx68/Pny6+fz95tsXdpEVGgLWlLhym3haYdjE&#10;THffRpv/RITti6qHs6pqn5igzdl8cvl0RuILis0vZhmxui8NEdML5S3LTsMxRdBdn1beObo9HydF&#10;V9i9xHQsvCvI5xrHhoZfzqYzggean9ZAItcGYoSuK7XojZbX2phcgbHbrkxkO8gTUb5TQ7+k5UPW&#10;gP0xr4RyGtS9AvncSZYOgbRyNNQ8t2CV5MwoegPZK5kJtPmbTNLCOJIkq3zUNXtbLw9F7rJPt19E&#10;O01qHq+H61J9/56W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a0u2a1QAAAAYBAAAPAAAAAAAA&#10;AAEAIAAAACIAAABkcnMvZG93bnJldi54bWxQSwECFAAUAAAACACHTuJAbR06+dwBAACXAwAADgAA&#10;AAAAAAABACAAAAAkAQAAZHJzL2Uyb0RvYy54bWxQSwUGAAAAAAYABgBZAQAAcgUAAAAA&#10;"/>
        </w:pict>
      </w:r>
      <w:r w:rsidR="007E1059">
        <w:rPr>
          <w:rFonts w:ascii="Times New Roman" w:eastAsia="仿宋_GB2312" w:hAnsi="Times New Roman" w:cs="仿宋_GB2312" w:hint="eastAsia"/>
          <w:sz w:val="32"/>
          <w:szCs w:val="32"/>
        </w:rPr>
        <w:t>柳州市科学技术协会办公室</w:t>
      </w:r>
      <w:r w:rsidR="007E1059">
        <w:rPr>
          <w:rFonts w:ascii="Times New Roman" w:eastAsia="仿宋_GB2312" w:hAnsi="Times New Roman" w:cs="Times New Roman"/>
          <w:sz w:val="32"/>
          <w:szCs w:val="32"/>
        </w:rPr>
        <w:t xml:space="preserve">           20</w:t>
      </w:r>
      <w:r w:rsidR="007E1059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7E1059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="007E1059">
        <w:rPr>
          <w:rFonts w:ascii="Times New Roman" w:eastAsia="仿宋_GB2312" w:hAnsi="Times New Roman" w:cs="Times New Roman"/>
          <w:sz w:val="32"/>
          <w:szCs w:val="32"/>
        </w:rPr>
        <w:t>10</w:t>
      </w:r>
      <w:r w:rsidR="007E1059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="007E1059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 w:rsidR="007E1059">
        <w:rPr>
          <w:rFonts w:ascii="Times New Roman" w:eastAsia="仿宋_GB2312" w:hAnsi="Times New Roman" w:cs="仿宋_GB2312" w:hint="eastAsia"/>
          <w:sz w:val="32"/>
          <w:szCs w:val="32"/>
        </w:rPr>
        <w:t>日印发</w:t>
      </w:r>
    </w:p>
    <w:p w:rsidR="00555A7E" w:rsidRDefault="00555A7E">
      <w:pPr>
        <w:widowControl/>
        <w:spacing w:line="500" w:lineRule="exact"/>
        <w:ind w:right="32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sectPr w:rsidR="00555A7E">
          <w:footerReference w:type="default" r:id="rId10"/>
          <w:pgSz w:w="11906" w:h="16838"/>
          <w:pgMar w:top="1440" w:right="1466" w:bottom="567" w:left="1701" w:header="851" w:footer="992" w:gutter="0"/>
          <w:cols w:space="0"/>
          <w:docGrid w:type="lines" w:linePitch="312"/>
        </w:sectPr>
      </w:pPr>
    </w:p>
    <w:p w:rsidR="00555A7E" w:rsidRPr="00455A28" w:rsidRDefault="007E1059">
      <w:pPr>
        <w:spacing w:line="560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455A28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Pr="00455A28">
        <w:rPr>
          <w:rFonts w:ascii="黑体" w:eastAsia="黑体" w:hAnsi="黑体" w:cs="仿宋_GB2312"/>
          <w:kern w:val="0"/>
          <w:sz w:val="32"/>
          <w:szCs w:val="32"/>
        </w:rPr>
        <w:t>1</w:t>
      </w:r>
    </w:p>
    <w:p w:rsidR="00555A7E" w:rsidRDefault="00555A7E">
      <w:pPr>
        <w:spacing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555A7E" w:rsidRDefault="007E1059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柳州市参加</w:t>
      </w:r>
      <w:r>
        <w:rPr>
          <w:rFonts w:ascii="方正小标宋简体" w:eastAsia="方正小标宋简体" w:hAnsi="Times New Roman" w:cs="方正小标宋简体"/>
          <w:kern w:val="0"/>
          <w:sz w:val="44"/>
          <w:szCs w:val="44"/>
        </w:rPr>
        <w:t>20</w:t>
      </w:r>
      <w:r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20</w:t>
      </w:r>
      <w:r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年广西中小学教师科学营</w:t>
      </w:r>
    </w:p>
    <w:p w:rsidR="00555A7E" w:rsidRDefault="007E1059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活动名额分配</w:t>
      </w:r>
    </w:p>
    <w:p w:rsidR="00555A7E" w:rsidRDefault="00555A7E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2"/>
        <w:gridCol w:w="1008"/>
        <w:gridCol w:w="960"/>
        <w:gridCol w:w="1500"/>
        <w:gridCol w:w="1145"/>
      </w:tblGrid>
      <w:tr w:rsidR="00555A7E">
        <w:trPr>
          <w:trHeight w:val="673"/>
          <w:jc w:val="center"/>
        </w:trPr>
        <w:tc>
          <w:tcPr>
            <w:tcW w:w="4872" w:type="dxa"/>
            <w:vAlign w:val="center"/>
          </w:tcPr>
          <w:p w:rsidR="00555A7E" w:rsidRDefault="007E1059">
            <w:pPr>
              <w:spacing w:line="3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学校</w:t>
            </w:r>
          </w:p>
        </w:tc>
        <w:tc>
          <w:tcPr>
            <w:tcW w:w="1008" w:type="dxa"/>
            <w:vAlign w:val="center"/>
          </w:tcPr>
          <w:p w:rsidR="00555A7E" w:rsidRDefault="007E1059">
            <w:pPr>
              <w:spacing w:line="3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物理</w:t>
            </w:r>
          </w:p>
        </w:tc>
        <w:tc>
          <w:tcPr>
            <w:tcW w:w="960" w:type="dxa"/>
            <w:vAlign w:val="center"/>
          </w:tcPr>
          <w:p w:rsidR="00555A7E" w:rsidRDefault="007E1059">
            <w:pPr>
              <w:spacing w:line="3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化学</w:t>
            </w:r>
          </w:p>
        </w:tc>
        <w:tc>
          <w:tcPr>
            <w:tcW w:w="1500" w:type="dxa"/>
            <w:vAlign w:val="center"/>
          </w:tcPr>
          <w:p w:rsidR="00555A7E" w:rsidRDefault="007E1059">
            <w:pPr>
              <w:spacing w:line="360" w:lineRule="exact"/>
              <w:ind w:leftChars="-460" w:left="-966" w:firstLineChars="302" w:firstLine="966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小学</w:t>
            </w:r>
          </w:p>
          <w:p w:rsidR="00555A7E" w:rsidRDefault="007E1059">
            <w:pPr>
              <w:spacing w:line="360" w:lineRule="exact"/>
              <w:ind w:leftChars="-460" w:left="-966" w:firstLineChars="302" w:firstLine="966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科技教师</w:t>
            </w:r>
          </w:p>
        </w:tc>
        <w:tc>
          <w:tcPr>
            <w:tcW w:w="1145" w:type="dxa"/>
            <w:vAlign w:val="center"/>
          </w:tcPr>
          <w:p w:rsidR="00555A7E" w:rsidRDefault="007E1059">
            <w:pPr>
              <w:spacing w:line="360" w:lineRule="exact"/>
              <w:ind w:leftChars="-460" w:left="-966" w:firstLineChars="302" w:firstLine="966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小学</w:t>
            </w:r>
          </w:p>
          <w:p w:rsidR="00555A7E" w:rsidRDefault="007E1059">
            <w:pPr>
              <w:spacing w:line="360" w:lineRule="exact"/>
              <w:ind w:leftChars="-460" w:left="-966" w:firstLineChars="302" w:firstLine="966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校长</w:t>
            </w:r>
          </w:p>
        </w:tc>
      </w:tr>
      <w:tr w:rsidR="00555A7E">
        <w:trPr>
          <w:trHeight w:hRule="exact" w:val="567"/>
          <w:jc w:val="center"/>
        </w:trPr>
        <w:tc>
          <w:tcPr>
            <w:tcW w:w="4872" w:type="dxa"/>
            <w:shd w:val="clear" w:color="auto" w:fill="auto"/>
          </w:tcPr>
          <w:p w:rsidR="00555A7E" w:rsidRDefault="007E105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柳州市第三十五中学</w:t>
            </w:r>
          </w:p>
        </w:tc>
        <w:tc>
          <w:tcPr>
            <w:tcW w:w="1008" w:type="dxa"/>
            <w:shd w:val="clear" w:color="auto" w:fill="auto"/>
          </w:tcPr>
          <w:p w:rsidR="00555A7E" w:rsidRDefault="007E105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555A7E" w:rsidRDefault="007E105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555A7E" w:rsidRDefault="00555A7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:rsidR="00555A7E" w:rsidRDefault="00555A7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:rsidR="00555A7E">
        <w:trPr>
          <w:trHeight w:hRule="exact" w:val="567"/>
          <w:jc w:val="center"/>
        </w:trPr>
        <w:tc>
          <w:tcPr>
            <w:tcW w:w="4872" w:type="dxa"/>
            <w:shd w:val="clear" w:color="auto" w:fill="auto"/>
          </w:tcPr>
          <w:p w:rsidR="00555A7E" w:rsidRDefault="007E105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柳州市柳江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实验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高中</w:t>
            </w:r>
          </w:p>
        </w:tc>
        <w:tc>
          <w:tcPr>
            <w:tcW w:w="1008" w:type="dxa"/>
            <w:shd w:val="clear" w:color="auto" w:fill="auto"/>
          </w:tcPr>
          <w:p w:rsidR="00555A7E" w:rsidRDefault="007E105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555A7E" w:rsidRDefault="007E105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555A7E" w:rsidRDefault="00555A7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:rsidR="00555A7E" w:rsidRDefault="00555A7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:rsidR="00555A7E">
        <w:trPr>
          <w:trHeight w:hRule="exact" w:val="567"/>
          <w:jc w:val="center"/>
        </w:trPr>
        <w:tc>
          <w:tcPr>
            <w:tcW w:w="4872" w:type="dxa"/>
            <w:shd w:val="clear" w:color="auto" w:fill="auto"/>
          </w:tcPr>
          <w:p w:rsidR="00555A7E" w:rsidRDefault="007E105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kern w:val="0"/>
                <w:sz w:val="32"/>
                <w:szCs w:val="32"/>
              </w:rPr>
              <w:t>柳城县中学</w:t>
            </w:r>
          </w:p>
        </w:tc>
        <w:tc>
          <w:tcPr>
            <w:tcW w:w="1008" w:type="dxa"/>
            <w:shd w:val="clear" w:color="auto" w:fill="auto"/>
          </w:tcPr>
          <w:p w:rsidR="00555A7E" w:rsidRDefault="007E105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555A7E" w:rsidRDefault="007E105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555A7E" w:rsidRDefault="00555A7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:rsidR="00555A7E" w:rsidRDefault="00555A7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:rsidR="00555A7E">
        <w:trPr>
          <w:trHeight w:hRule="exact" w:val="567"/>
          <w:jc w:val="center"/>
        </w:trPr>
        <w:tc>
          <w:tcPr>
            <w:tcW w:w="4872" w:type="dxa"/>
            <w:shd w:val="clear" w:color="auto" w:fill="auto"/>
          </w:tcPr>
          <w:p w:rsidR="00555A7E" w:rsidRDefault="007E105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融水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苗族自治县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思源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实验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学校</w:t>
            </w:r>
          </w:p>
        </w:tc>
        <w:tc>
          <w:tcPr>
            <w:tcW w:w="1008" w:type="dxa"/>
            <w:shd w:val="clear" w:color="auto" w:fill="auto"/>
          </w:tcPr>
          <w:p w:rsidR="00555A7E" w:rsidRDefault="007E105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555A7E" w:rsidRDefault="00555A7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:rsidR="00555A7E" w:rsidRDefault="00555A7E">
            <w:pPr>
              <w:adjustRightInd w:val="0"/>
              <w:snapToGrid w:val="0"/>
              <w:spacing w:line="560" w:lineRule="exact"/>
              <w:ind w:leftChars="-460" w:left="-966" w:firstLineChars="302" w:firstLine="966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:rsidR="00555A7E" w:rsidRDefault="00555A7E">
            <w:pPr>
              <w:adjustRightInd w:val="0"/>
              <w:snapToGrid w:val="0"/>
              <w:spacing w:line="560" w:lineRule="exact"/>
              <w:ind w:leftChars="-460" w:left="-966" w:firstLineChars="302" w:firstLine="966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</w:tr>
      <w:tr w:rsidR="00555A7E">
        <w:trPr>
          <w:trHeight w:hRule="exact" w:val="567"/>
          <w:jc w:val="center"/>
        </w:trPr>
        <w:tc>
          <w:tcPr>
            <w:tcW w:w="4872" w:type="dxa"/>
            <w:shd w:val="clear" w:color="auto" w:fill="auto"/>
          </w:tcPr>
          <w:p w:rsidR="00555A7E" w:rsidRDefault="007E105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柳州科技馆</w:t>
            </w:r>
          </w:p>
        </w:tc>
        <w:tc>
          <w:tcPr>
            <w:tcW w:w="1008" w:type="dxa"/>
            <w:shd w:val="clear" w:color="auto" w:fill="auto"/>
          </w:tcPr>
          <w:p w:rsidR="00555A7E" w:rsidRDefault="00555A7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555A7E" w:rsidRDefault="007E105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555A7E" w:rsidRDefault="00555A7E">
            <w:pPr>
              <w:adjustRightInd w:val="0"/>
              <w:snapToGrid w:val="0"/>
              <w:spacing w:line="560" w:lineRule="exact"/>
              <w:ind w:leftChars="-460" w:left="-966" w:firstLineChars="302" w:firstLine="966"/>
              <w:jc w:val="center"/>
              <w:rPr>
                <w:rFonts w:ascii="仿宋_GB2312" w:eastAsia="仿宋_GB2312" w:cs="Times New Roman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:rsidR="00555A7E" w:rsidRDefault="00555A7E">
            <w:pPr>
              <w:adjustRightInd w:val="0"/>
              <w:snapToGrid w:val="0"/>
              <w:spacing w:line="560" w:lineRule="exact"/>
              <w:ind w:leftChars="-460" w:left="-966" w:firstLineChars="302" w:firstLine="966"/>
              <w:jc w:val="center"/>
              <w:rPr>
                <w:rFonts w:ascii="仿宋_GB2312" w:eastAsia="仿宋_GB2312" w:cs="Times New Roman"/>
                <w:color w:val="FF0000"/>
                <w:kern w:val="0"/>
                <w:sz w:val="32"/>
                <w:szCs w:val="32"/>
              </w:rPr>
            </w:pPr>
          </w:p>
        </w:tc>
      </w:tr>
      <w:tr w:rsidR="00555A7E">
        <w:trPr>
          <w:trHeight w:hRule="exact" w:val="567"/>
          <w:jc w:val="center"/>
        </w:trPr>
        <w:tc>
          <w:tcPr>
            <w:tcW w:w="4872" w:type="dxa"/>
            <w:shd w:val="clear" w:color="auto" w:fill="auto"/>
          </w:tcPr>
          <w:p w:rsidR="00555A7E" w:rsidRDefault="007E105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32"/>
                <w:szCs w:val="32"/>
              </w:rPr>
              <w:t>柳州市银山小学</w:t>
            </w:r>
          </w:p>
        </w:tc>
        <w:tc>
          <w:tcPr>
            <w:tcW w:w="1008" w:type="dxa"/>
            <w:shd w:val="clear" w:color="auto" w:fill="auto"/>
          </w:tcPr>
          <w:p w:rsidR="00555A7E" w:rsidRDefault="00555A7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60" w:type="dxa"/>
            <w:shd w:val="clear" w:color="auto" w:fill="auto"/>
          </w:tcPr>
          <w:p w:rsidR="00555A7E" w:rsidRDefault="00555A7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:rsidR="00555A7E" w:rsidRDefault="007E1059">
            <w:pPr>
              <w:adjustRightInd w:val="0"/>
              <w:snapToGrid w:val="0"/>
              <w:spacing w:line="560" w:lineRule="exact"/>
              <w:ind w:leftChars="-460" w:left="-966" w:firstLineChars="302" w:firstLine="966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:rsidR="00555A7E" w:rsidRDefault="007E1059">
            <w:pPr>
              <w:adjustRightInd w:val="0"/>
              <w:snapToGrid w:val="0"/>
              <w:spacing w:line="560" w:lineRule="exact"/>
              <w:ind w:leftChars="-460" w:left="-966" w:firstLineChars="302" w:firstLine="966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</w:tr>
      <w:tr w:rsidR="00555A7E">
        <w:trPr>
          <w:trHeight w:hRule="exact" w:val="567"/>
          <w:jc w:val="center"/>
        </w:trPr>
        <w:tc>
          <w:tcPr>
            <w:tcW w:w="4872" w:type="dxa"/>
            <w:shd w:val="clear" w:color="auto" w:fill="auto"/>
          </w:tcPr>
          <w:p w:rsidR="00555A7E" w:rsidRDefault="007E105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柳州市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柳江区拉堡第二小学</w:t>
            </w:r>
          </w:p>
        </w:tc>
        <w:tc>
          <w:tcPr>
            <w:tcW w:w="1008" w:type="dxa"/>
            <w:shd w:val="clear" w:color="auto" w:fill="auto"/>
          </w:tcPr>
          <w:p w:rsidR="00555A7E" w:rsidRDefault="00555A7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555A7E" w:rsidRDefault="00555A7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:rsidR="00555A7E" w:rsidRDefault="007E1059">
            <w:pPr>
              <w:adjustRightInd w:val="0"/>
              <w:snapToGrid w:val="0"/>
              <w:spacing w:line="560" w:lineRule="exact"/>
              <w:ind w:leftChars="-460" w:left="-966" w:firstLineChars="302" w:firstLine="966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:rsidR="00555A7E" w:rsidRDefault="007E1059">
            <w:pPr>
              <w:adjustRightInd w:val="0"/>
              <w:snapToGrid w:val="0"/>
              <w:spacing w:line="560" w:lineRule="exact"/>
              <w:ind w:leftChars="-460" w:left="-966" w:firstLineChars="302" w:firstLine="966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kern w:val="0"/>
                <w:sz w:val="32"/>
                <w:szCs w:val="32"/>
              </w:rPr>
              <w:t>1</w:t>
            </w:r>
          </w:p>
        </w:tc>
      </w:tr>
      <w:tr w:rsidR="00555A7E">
        <w:trPr>
          <w:trHeight w:hRule="exact" w:val="567"/>
          <w:jc w:val="center"/>
        </w:trPr>
        <w:tc>
          <w:tcPr>
            <w:tcW w:w="4872" w:type="dxa"/>
            <w:shd w:val="clear" w:color="auto" w:fill="auto"/>
          </w:tcPr>
          <w:p w:rsidR="00555A7E" w:rsidRDefault="007E105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融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</w:rPr>
              <w:t>水苗族自治县民族小学</w:t>
            </w:r>
          </w:p>
        </w:tc>
        <w:tc>
          <w:tcPr>
            <w:tcW w:w="1008" w:type="dxa"/>
            <w:shd w:val="clear" w:color="auto" w:fill="auto"/>
          </w:tcPr>
          <w:p w:rsidR="00555A7E" w:rsidRDefault="00555A7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555A7E" w:rsidRDefault="00555A7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:rsidR="00555A7E" w:rsidRDefault="007E1059">
            <w:pPr>
              <w:adjustRightInd w:val="0"/>
              <w:snapToGrid w:val="0"/>
              <w:spacing w:line="560" w:lineRule="exact"/>
              <w:ind w:leftChars="-460" w:left="-966" w:firstLineChars="302" w:firstLine="966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:rsidR="00555A7E" w:rsidRDefault="00555A7E">
            <w:pPr>
              <w:adjustRightInd w:val="0"/>
              <w:snapToGrid w:val="0"/>
              <w:spacing w:line="560" w:lineRule="exact"/>
              <w:ind w:leftChars="-460" w:left="-966" w:firstLineChars="302" w:firstLine="966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</w:tr>
      <w:tr w:rsidR="00555A7E">
        <w:trPr>
          <w:trHeight w:hRule="exact" w:val="567"/>
          <w:jc w:val="center"/>
        </w:trPr>
        <w:tc>
          <w:tcPr>
            <w:tcW w:w="4872" w:type="dxa"/>
            <w:vAlign w:val="center"/>
          </w:tcPr>
          <w:p w:rsidR="00555A7E" w:rsidRDefault="007E105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008" w:type="dxa"/>
          </w:tcPr>
          <w:p w:rsidR="00555A7E" w:rsidRDefault="007E105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960" w:type="dxa"/>
          </w:tcPr>
          <w:p w:rsidR="00555A7E" w:rsidRDefault="007E105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500" w:type="dxa"/>
          </w:tcPr>
          <w:p w:rsidR="00555A7E" w:rsidRDefault="007E1059">
            <w:pPr>
              <w:adjustRightInd w:val="0"/>
              <w:snapToGrid w:val="0"/>
              <w:spacing w:line="560" w:lineRule="exact"/>
              <w:ind w:leftChars="-460" w:left="-966" w:firstLineChars="302" w:firstLine="966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145" w:type="dxa"/>
          </w:tcPr>
          <w:p w:rsidR="00555A7E" w:rsidRDefault="007E1059">
            <w:pPr>
              <w:adjustRightInd w:val="0"/>
              <w:snapToGrid w:val="0"/>
              <w:spacing w:line="560" w:lineRule="exact"/>
              <w:ind w:leftChars="-460" w:left="-966" w:firstLineChars="302" w:firstLine="966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</w:tr>
    </w:tbl>
    <w:p w:rsidR="00555A7E" w:rsidRDefault="00555A7E">
      <w:pPr>
        <w:rPr>
          <w:rFonts w:ascii="Times New Roman" w:hAnsi="Times New Roman" w:cs="Times New Roman"/>
        </w:rPr>
      </w:pPr>
    </w:p>
    <w:p w:rsidR="00555A7E" w:rsidRDefault="00555A7E">
      <w:pPr>
        <w:rPr>
          <w:rFonts w:ascii="Times New Roman" w:hAnsi="Times New Roman" w:cs="Times New Roman"/>
        </w:rPr>
        <w:sectPr w:rsidR="00555A7E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555A7E" w:rsidRPr="00455A28" w:rsidRDefault="007E1059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455A28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Pr="00455A28">
        <w:rPr>
          <w:rFonts w:ascii="黑体" w:eastAsia="黑体" w:hAnsi="黑体" w:cs="仿宋_GB2312"/>
          <w:kern w:val="0"/>
          <w:sz w:val="32"/>
          <w:szCs w:val="32"/>
        </w:rPr>
        <w:t>2</w:t>
      </w:r>
    </w:p>
    <w:p w:rsidR="00555A7E" w:rsidRDefault="00555A7E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Times New Roman" w:cs="仿宋_GB2312"/>
          <w:kern w:val="0"/>
          <w:sz w:val="32"/>
          <w:szCs w:val="32"/>
        </w:rPr>
      </w:pPr>
    </w:p>
    <w:p w:rsidR="00555A7E" w:rsidRDefault="007E1059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柳州市参加</w:t>
      </w:r>
      <w:r>
        <w:rPr>
          <w:rFonts w:ascii="方正小标宋简体" w:eastAsia="方正小标宋简体" w:hAnsi="Times New Roman" w:cs="方正小标宋简体"/>
          <w:kern w:val="0"/>
          <w:sz w:val="44"/>
          <w:szCs w:val="44"/>
        </w:rPr>
        <w:t>20</w:t>
      </w:r>
      <w:r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20</w:t>
      </w:r>
      <w:r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年广西中小学教师科学营活动报名回执</w:t>
      </w:r>
    </w:p>
    <w:p w:rsidR="00555A7E" w:rsidRDefault="00555A7E">
      <w:pPr>
        <w:spacing w:line="440" w:lineRule="exact"/>
        <w:ind w:firstLineChars="100" w:firstLine="308"/>
        <w:rPr>
          <w:rFonts w:ascii="Times New Roman" w:eastAsia="仿宋_GB2312" w:hAnsi="Times New Roman" w:cs="Times New Roman"/>
          <w:spacing w:val="-6"/>
          <w:sz w:val="32"/>
          <w:szCs w:val="32"/>
          <w:u w:val="single"/>
        </w:rPr>
      </w:pPr>
    </w:p>
    <w:p w:rsidR="00555A7E" w:rsidRDefault="007E1059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pacing w:val="-6"/>
          <w:sz w:val="32"/>
          <w:szCs w:val="32"/>
        </w:rPr>
        <w:t>学校（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盖章）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                          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tbl>
      <w:tblPr>
        <w:tblW w:w="15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253"/>
        <w:gridCol w:w="1072"/>
        <w:gridCol w:w="960"/>
        <w:gridCol w:w="2362"/>
        <w:gridCol w:w="2552"/>
        <w:gridCol w:w="2126"/>
        <w:gridCol w:w="1701"/>
        <w:gridCol w:w="2264"/>
      </w:tblGrid>
      <w:tr w:rsidR="00555A7E">
        <w:trPr>
          <w:trHeight w:hRule="exact" w:val="567"/>
          <w:jc w:val="center"/>
        </w:trPr>
        <w:tc>
          <w:tcPr>
            <w:tcW w:w="900" w:type="dxa"/>
            <w:vAlign w:val="center"/>
          </w:tcPr>
          <w:p w:rsidR="00555A7E" w:rsidRDefault="007E1059">
            <w:pPr>
              <w:spacing w:line="3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253" w:type="dxa"/>
            <w:vAlign w:val="center"/>
          </w:tcPr>
          <w:p w:rsidR="00555A7E" w:rsidRDefault="007E1059">
            <w:pPr>
              <w:spacing w:line="3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072" w:type="dxa"/>
            <w:vAlign w:val="center"/>
          </w:tcPr>
          <w:p w:rsidR="00555A7E" w:rsidRDefault="007E1059">
            <w:pPr>
              <w:spacing w:line="3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性别</w:t>
            </w:r>
          </w:p>
        </w:tc>
        <w:tc>
          <w:tcPr>
            <w:tcW w:w="960" w:type="dxa"/>
            <w:vAlign w:val="center"/>
          </w:tcPr>
          <w:p w:rsidR="00555A7E" w:rsidRDefault="007E1059">
            <w:pPr>
              <w:spacing w:line="3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民族</w:t>
            </w:r>
          </w:p>
        </w:tc>
        <w:tc>
          <w:tcPr>
            <w:tcW w:w="2362" w:type="dxa"/>
            <w:vAlign w:val="center"/>
          </w:tcPr>
          <w:p w:rsidR="00555A7E" w:rsidRDefault="007E1059">
            <w:pPr>
              <w:spacing w:line="3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身份证号</w:t>
            </w:r>
          </w:p>
        </w:tc>
        <w:tc>
          <w:tcPr>
            <w:tcW w:w="2552" w:type="dxa"/>
            <w:vAlign w:val="center"/>
          </w:tcPr>
          <w:p w:rsidR="00555A7E" w:rsidRDefault="007E1059">
            <w:pPr>
              <w:spacing w:line="3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工作单位</w:t>
            </w:r>
          </w:p>
        </w:tc>
        <w:tc>
          <w:tcPr>
            <w:tcW w:w="2126" w:type="dxa"/>
            <w:vAlign w:val="center"/>
          </w:tcPr>
          <w:p w:rsidR="00555A7E" w:rsidRDefault="007E1059">
            <w:pPr>
              <w:spacing w:line="3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职称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\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职务</w:t>
            </w:r>
          </w:p>
        </w:tc>
        <w:tc>
          <w:tcPr>
            <w:tcW w:w="1701" w:type="dxa"/>
            <w:vAlign w:val="center"/>
          </w:tcPr>
          <w:p w:rsidR="00555A7E" w:rsidRDefault="007E1059">
            <w:pPr>
              <w:spacing w:line="3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手机号码</w:t>
            </w:r>
          </w:p>
        </w:tc>
        <w:tc>
          <w:tcPr>
            <w:tcW w:w="2264" w:type="dxa"/>
            <w:vAlign w:val="center"/>
          </w:tcPr>
          <w:p w:rsidR="00555A7E" w:rsidRDefault="007E1059">
            <w:pPr>
              <w:spacing w:line="3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参加培训类别</w:t>
            </w:r>
          </w:p>
        </w:tc>
      </w:tr>
      <w:tr w:rsidR="00555A7E">
        <w:trPr>
          <w:trHeight w:hRule="exact" w:val="567"/>
          <w:jc w:val="center"/>
        </w:trPr>
        <w:tc>
          <w:tcPr>
            <w:tcW w:w="900" w:type="dxa"/>
            <w:vAlign w:val="center"/>
          </w:tcPr>
          <w:p w:rsidR="00555A7E" w:rsidRDefault="007E105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/>
                <w:sz w:val="32"/>
                <w:szCs w:val="32"/>
              </w:rPr>
              <w:t>1</w:t>
            </w:r>
          </w:p>
        </w:tc>
        <w:tc>
          <w:tcPr>
            <w:tcW w:w="1253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64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55A7E">
        <w:trPr>
          <w:trHeight w:hRule="exact" w:val="567"/>
          <w:jc w:val="center"/>
        </w:trPr>
        <w:tc>
          <w:tcPr>
            <w:tcW w:w="900" w:type="dxa"/>
            <w:vAlign w:val="center"/>
          </w:tcPr>
          <w:p w:rsidR="00555A7E" w:rsidRDefault="007E105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/>
                <w:sz w:val="32"/>
                <w:szCs w:val="32"/>
              </w:rPr>
              <w:t>2</w:t>
            </w:r>
          </w:p>
        </w:tc>
        <w:tc>
          <w:tcPr>
            <w:tcW w:w="1253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64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55A7E">
        <w:trPr>
          <w:trHeight w:hRule="exact" w:val="567"/>
          <w:jc w:val="center"/>
        </w:trPr>
        <w:tc>
          <w:tcPr>
            <w:tcW w:w="900" w:type="dxa"/>
            <w:vAlign w:val="center"/>
          </w:tcPr>
          <w:p w:rsidR="00555A7E" w:rsidRDefault="007E105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/>
                <w:sz w:val="32"/>
                <w:szCs w:val="32"/>
              </w:rPr>
              <w:t>3</w:t>
            </w:r>
          </w:p>
        </w:tc>
        <w:tc>
          <w:tcPr>
            <w:tcW w:w="1253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64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55A7E">
        <w:trPr>
          <w:trHeight w:hRule="exact" w:val="567"/>
          <w:jc w:val="center"/>
        </w:trPr>
        <w:tc>
          <w:tcPr>
            <w:tcW w:w="900" w:type="dxa"/>
            <w:vAlign w:val="center"/>
          </w:tcPr>
          <w:p w:rsidR="00555A7E" w:rsidRDefault="007E105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/>
                <w:sz w:val="32"/>
                <w:szCs w:val="32"/>
              </w:rPr>
              <w:t>4</w:t>
            </w:r>
          </w:p>
        </w:tc>
        <w:tc>
          <w:tcPr>
            <w:tcW w:w="1253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64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55A7E">
        <w:trPr>
          <w:trHeight w:hRule="exact" w:val="567"/>
          <w:jc w:val="center"/>
        </w:trPr>
        <w:tc>
          <w:tcPr>
            <w:tcW w:w="900" w:type="dxa"/>
            <w:vAlign w:val="center"/>
          </w:tcPr>
          <w:p w:rsidR="00555A7E" w:rsidRDefault="007E105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/>
                <w:sz w:val="32"/>
                <w:szCs w:val="32"/>
              </w:rPr>
              <w:t>5</w:t>
            </w:r>
          </w:p>
        </w:tc>
        <w:tc>
          <w:tcPr>
            <w:tcW w:w="1253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64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55A7E">
        <w:trPr>
          <w:trHeight w:hRule="exact" w:val="567"/>
          <w:jc w:val="center"/>
        </w:trPr>
        <w:tc>
          <w:tcPr>
            <w:tcW w:w="900" w:type="dxa"/>
            <w:vAlign w:val="center"/>
          </w:tcPr>
          <w:p w:rsidR="00555A7E" w:rsidRDefault="007E105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/>
                <w:sz w:val="32"/>
                <w:szCs w:val="32"/>
              </w:rPr>
              <w:t>6</w:t>
            </w:r>
          </w:p>
        </w:tc>
        <w:tc>
          <w:tcPr>
            <w:tcW w:w="1253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64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55A7E">
        <w:trPr>
          <w:trHeight w:hRule="exact" w:val="567"/>
          <w:jc w:val="center"/>
        </w:trPr>
        <w:tc>
          <w:tcPr>
            <w:tcW w:w="900" w:type="dxa"/>
            <w:vAlign w:val="center"/>
          </w:tcPr>
          <w:p w:rsidR="00555A7E" w:rsidRDefault="007E105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/>
                <w:sz w:val="32"/>
                <w:szCs w:val="32"/>
              </w:rPr>
              <w:t>7</w:t>
            </w:r>
          </w:p>
        </w:tc>
        <w:tc>
          <w:tcPr>
            <w:tcW w:w="1253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64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55A7E">
        <w:trPr>
          <w:trHeight w:hRule="exact" w:val="567"/>
          <w:jc w:val="center"/>
        </w:trPr>
        <w:tc>
          <w:tcPr>
            <w:tcW w:w="900" w:type="dxa"/>
            <w:vAlign w:val="center"/>
          </w:tcPr>
          <w:p w:rsidR="00555A7E" w:rsidRDefault="007E105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/>
                <w:sz w:val="32"/>
                <w:szCs w:val="32"/>
              </w:rPr>
              <w:t>8</w:t>
            </w:r>
          </w:p>
        </w:tc>
        <w:tc>
          <w:tcPr>
            <w:tcW w:w="1253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64" w:type="dxa"/>
            <w:vAlign w:val="center"/>
          </w:tcPr>
          <w:p w:rsidR="00555A7E" w:rsidRDefault="00555A7E" w:rsidP="00164FB4">
            <w:pPr>
              <w:spacing w:afterLines="50"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555A7E" w:rsidRDefault="007E1059">
      <w:pPr>
        <w:spacing w:line="520" w:lineRule="exact"/>
        <w:ind w:leftChars="-265" w:left="-556"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报名联系人：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 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联系电话：</w:t>
      </w:r>
    </w:p>
    <w:sectPr w:rsidR="00555A7E" w:rsidSect="00555A7E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059" w:rsidRDefault="007E1059" w:rsidP="00555A7E">
      <w:r>
        <w:separator/>
      </w:r>
    </w:p>
  </w:endnote>
  <w:endnote w:type="continuationSeparator" w:id="0">
    <w:p w:rsidR="007E1059" w:rsidRDefault="007E1059" w:rsidP="00555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7E" w:rsidRDefault="00555A7E">
    <w:pPr>
      <w:pStyle w:val="a3"/>
      <w:framePr w:wrap="around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 w:rsidR="007E105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5A28">
      <w:rPr>
        <w:rStyle w:val="a6"/>
        <w:noProof/>
      </w:rPr>
      <w:t>2</w:t>
    </w:r>
    <w:r>
      <w:rPr>
        <w:rStyle w:val="a6"/>
      </w:rPr>
      <w:fldChar w:fldCharType="end"/>
    </w:r>
  </w:p>
  <w:p w:rsidR="00555A7E" w:rsidRDefault="00555A7E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059" w:rsidRDefault="007E1059" w:rsidP="00555A7E">
      <w:r>
        <w:separator/>
      </w:r>
    </w:p>
  </w:footnote>
  <w:footnote w:type="continuationSeparator" w:id="0">
    <w:p w:rsidR="007E1059" w:rsidRDefault="007E1059" w:rsidP="00555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043179"/>
    <w:rsid w:val="00012B93"/>
    <w:rsid w:val="00040D1B"/>
    <w:rsid w:val="00043976"/>
    <w:rsid w:val="00043B4B"/>
    <w:rsid w:val="00056F4D"/>
    <w:rsid w:val="000909CA"/>
    <w:rsid w:val="000B79EB"/>
    <w:rsid w:val="000F7842"/>
    <w:rsid w:val="000F7E54"/>
    <w:rsid w:val="00127DB9"/>
    <w:rsid w:val="00142C9A"/>
    <w:rsid w:val="00145540"/>
    <w:rsid w:val="00156916"/>
    <w:rsid w:val="00164FB4"/>
    <w:rsid w:val="00166099"/>
    <w:rsid w:val="0019331F"/>
    <w:rsid w:val="001D6A66"/>
    <w:rsid w:val="00241CAB"/>
    <w:rsid w:val="0025776F"/>
    <w:rsid w:val="002B141D"/>
    <w:rsid w:val="002C3723"/>
    <w:rsid w:val="002E3440"/>
    <w:rsid w:val="002E54C3"/>
    <w:rsid w:val="002E596F"/>
    <w:rsid w:val="002E612D"/>
    <w:rsid w:val="0033132F"/>
    <w:rsid w:val="00376B42"/>
    <w:rsid w:val="003862D8"/>
    <w:rsid w:val="003C2162"/>
    <w:rsid w:val="003E7909"/>
    <w:rsid w:val="004044F5"/>
    <w:rsid w:val="0042068D"/>
    <w:rsid w:val="0044435A"/>
    <w:rsid w:val="00455A28"/>
    <w:rsid w:val="00464405"/>
    <w:rsid w:val="00490321"/>
    <w:rsid w:val="0049663B"/>
    <w:rsid w:val="004A28D5"/>
    <w:rsid w:val="004D31A0"/>
    <w:rsid w:val="004D5CF7"/>
    <w:rsid w:val="00512483"/>
    <w:rsid w:val="00530529"/>
    <w:rsid w:val="00555A7E"/>
    <w:rsid w:val="00570682"/>
    <w:rsid w:val="0059192F"/>
    <w:rsid w:val="005A1487"/>
    <w:rsid w:val="005D1DEF"/>
    <w:rsid w:val="005E4CBB"/>
    <w:rsid w:val="00611937"/>
    <w:rsid w:val="006C4A86"/>
    <w:rsid w:val="006E0C94"/>
    <w:rsid w:val="00705E49"/>
    <w:rsid w:val="00737DF0"/>
    <w:rsid w:val="00752102"/>
    <w:rsid w:val="00791741"/>
    <w:rsid w:val="00792309"/>
    <w:rsid w:val="007A0447"/>
    <w:rsid w:val="007C6C09"/>
    <w:rsid w:val="007E1059"/>
    <w:rsid w:val="007E32FC"/>
    <w:rsid w:val="007F23B8"/>
    <w:rsid w:val="00822F52"/>
    <w:rsid w:val="00823759"/>
    <w:rsid w:val="00823FA9"/>
    <w:rsid w:val="008501F5"/>
    <w:rsid w:val="00861570"/>
    <w:rsid w:val="00873E81"/>
    <w:rsid w:val="00880F30"/>
    <w:rsid w:val="00887328"/>
    <w:rsid w:val="00927FBF"/>
    <w:rsid w:val="009613B4"/>
    <w:rsid w:val="00971F20"/>
    <w:rsid w:val="00985041"/>
    <w:rsid w:val="009A1248"/>
    <w:rsid w:val="009A1885"/>
    <w:rsid w:val="00A031D4"/>
    <w:rsid w:val="00A05701"/>
    <w:rsid w:val="00A10F84"/>
    <w:rsid w:val="00A34F33"/>
    <w:rsid w:val="00A75E85"/>
    <w:rsid w:val="00AB530F"/>
    <w:rsid w:val="00AC5E12"/>
    <w:rsid w:val="00AD0A15"/>
    <w:rsid w:val="00AD4871"/>
    <w:rsid w:val="00AF5692"/>
    <w:rsid w:val="00B05CC7"/>
    <w:rsid w:val="00B215B3"/>
    <w:rsid w:val="00B244FD"/>
    <w:rsid w:val="00B2581D"/>
    <w:rsid w:val="00B25A51"/>
    <w:rsid w:val="00B274F6"/>
    <w:rsid w:val="00B410AD"/>
    <w:rsid w:val="00B559FF"/>
    <w:rsid w:val="00B5672E"/>
    <w:rsid w:val="00BB240A"/>
    <w:rsid w:val="00BB30BC"/>
    <w:rsid w:val="00BB7210"/>
    <w:rsid w:val="00BE279C"/>
    <w:rsid w:val="00BF3FC1"/>
    <w:rsid w:val="00C04D48"/>
    <w:rsid w:val="00C163DE"/>
    <w:rsid w:val="00C220FB"/>
    <w:rsid w:val="00C26F6D"/>
    <w:rsid w:val="00C3221C"/>
    <w:rsid w:val="00C41BD0"/>
    <w:rsid w:val="00C554FF"/>
    <w:rsid w:val="00C872A1"/>
    <w:rsid w:val="00C975EF"/>
    <w:rsid w:val="00CD79E8"/>
    <w:rsid w:val="00CE2250"/>
    <w:rsid w:val="00CE7F78"/>
    <w:rsid w:val="00D022EF"/>
    <w:rsid w:val="00D13438"/>
    <w:rsid w:val="00D505D6"/>
    <w:rsid w:val="00D731F9"/>
    <w:rsid w:val="00D91469"/>
    <w:rsid w:val="00DF033D"/>
    <w:rsid w:val="00E032D2"/>
    <w:rsid w:val="00E114CF"/>
    <w:rsid w:val="00E45AFD"/>
    <w:rsid w:val="00E47188"/>
    <w:rsid w:val="00E8250E"/>
    <w:rsid w:val="00F82D1A"/>
    <w:rsid w:val="00FC15DE"/>
    <w:rsid w:val="00FC7261"/>
    <w:rsid w:val="0388477B"/>
    <w:rsid w:val="045F0FF0"/>
    <w:rsid w:val="053E13A9"/>
    <w:rsid w:val="056D1054"/>
    <w:rsid w:val="06D70B3E"/>
    <w:rsid w:val="075A3E08"/>
    <w:rsid w:val="07A357F2"/>
    <w:rsid w:val="086714C4"/>
    <w:rsid w:val="0A406CBA"/>
    <w:rsid w:val="0AF60C66"/>
    <w:rsid w:val="0BA0166F"/>
    <w:rsid w:val="0C78732B"/>
    <w:rsid w:val="0C7C31DC"/>
    <w:rsid w:val="0DBD60CE"/>
    <w:rsid w:val="0DE521FD"/>
    <w:rsid w:val="10240A02"/>
    <w:rsid w:val="137B0A81"/>
    <w:rsid w:val="15543816"/>
    <w:rsid w:val="155E2AD8"/>
    <w:rsid w:val="179267CB"/>
    <w:rsid w:val="1904250B"/>
    <w:rsid w:val="199B7876"/>
    <w:rsid w:val="1A4C62CB"/>
    <w:rsid w:val="1AD10A0B"/>
    <w:rsid w:val="1B043179"/>
    <w:rsid w:val="1CD120C9"/>
    <w:rsid w:val="1DB37A4E"/>
    <w:rsid w:val="1DC5497A"/>
    <w:rsid w:val="1DF23FE7"/>
    <w:rsid w:val="1E7A693B"/>
    <w:rsid w:val="1EB31036"/>
    <w:rsid w:val="1F301CF4"/>
    <w:rsid w:val="1FFC7754"/>
    <w:rsid w:val="20DF2724"/>
    <w:rsid w:val="215C355C"/>
    <w:rsid w:val="21CF17EA"/>
    <w:rsid w:val="23514817"/>
    <w:rsid w:val="235310AB"/>
    <w:rsid w:val="25B951F7"/>
    <w:rsid w:val="26B04D00"/>
    <w:rsid w:val="2719187D"/>
    <w:rsid w:val="273157E6"/>
    <w:rsid w:val="277975FC"/>
    <w:rsid w:val="27C5381A"/>
    <w:rsid w:val="288C712A"/>
    <w:rsid w:val="29E321C8"/>
    <w:rsid w:val="2A564209"/>
    <w:rsid w:val="2C8B209B"/>
    <w:rsid w:val="2DB64204"/>
    <w:rsid w:val="30A03600"/>
    <w:rsid w:val="313A2FDC"/>
    <w:rsid w:val="31E918E2"/>
    <w:rsid w:val="324218AF"/>
    <w:rsid w:val="32E25D50"/>
    <w:rsid w:val="32FB3678"/>
    <w:rsid w:val="346E7FFF"/>
    <w:rsid w:val="35572A16"/>
    <w:rsid w:val="35D953DF"/>
    <w:rsid w:val="367C0A53"/>
    <w:rsid w:val="381B64DD"/>
    <w:rsid w:val="39383297"/>
    <w:rsid w:val="393C09F2"/>
    <w:rsid w:val="397F25AA"/>
    <w:rsid w:val="39FC07F4"/>
    <w:rsid w:val="3C5C18E8"/>
    <w:rsid w:val="3CD1716D"/>
    <w:rsid w:val="3D167C6B"/>
    <w:rsid w:val="3D4178B7"/>
    <w:rsid w:val="3E676C04"/>
    <w:rsid w:val="406F41C0"/>
    <w:rsid w:val="40741976"/>
    <w:rsid w:val="4171689C"/>
    <w:rsid w:val="41C60B7D"/>
    <w:rsid w:val="422E592E"/>
    <w:rsid w:val="42E37438"/>
    <w:rsid w:val="43612A69"/>
    <w:rsid w:val="446C57D1"/>
    <w:rsid w:val="44C55F35"/>
    <w:rsid w:val="44F93B0A"/>
    <w:rsid w:val="454112F7"/>
    <w:rsid w:val="46A731F4"/>
    <w:rsid w:val="47E8767B"/>
    <w:rsid w:val="48D948B0"/>
    <w:rsid w:val="4AB1034D"/>
    <w:rsid w:val="4B984C76"/>
    <w:rsid w:val="4CCE7AEA"/>
    <w:rsid w:val="4D1168CB"/>
    <w:rsid w:val="4DDE0512"/>
    <w:rsid w:val="4E52358D"/>
    <w:rsid w:val="4E75158A"/>
    <w:rsid w:val="50E748FC"/>
    <w:rsid w:val="51F47642"/>
    <w:rsid w:val="5325169A"/>
    <w:rsid w:val="53C552A1"/>
    <w:rsid w:val="55F60BA4"/>
    <w:rsid w:val="56055682"/>
    <w:rsid w:val="56C6418E"/>
    <w:rsid w:val="57745D5D"/>
    <w:rsid w:val="584E4327"/>
    <w:rsid w:val="59353D65"/>
    <w:rsid w:val="59DA798A"/>
    <w:rsid w:val="5A557BCA"/>
    <w:rsid w:val="5AE02509"/>
    <w:rsid w:val="5B340E4E"/>
    <w:rsid w:val="5C6B7D8D"/>
    <w:rsid w:val="5D555E1E"/>
    <w:rsid w:val="5D9A285A"/>
    <w:rsid w:val="5DE427A9"/>
    <w:rsid w:val="61751222"/>
    <w:rsid w:val="64037EDC"/>
    <w:rsid w:val="64145770"/>
    <w:rsid w:val="64C9609A"/>
    <w:rsid w:val="655209DA"/>
    <w:rsid w:val="661642F4"/>
    <w:rsid w:val="66393BF1"/>
    <w:rsid w:val="68AD1C3C"/>
    <w:rsid w:val="68D25F45"/>
    <w:rsid w:val="696A1B54"/>
    <w:rsid w:val="6A3510AA"/>
    <w:rsid w:val="6A5F2F50"/>
    <w:rsid w:val="6AC85DBC"/>
    <w:rsid w:val="6BBF1C9B"/>
    <w:rsid w:val="6D535020"/>
    <w:rsid w:val="6E907C5F"/>
    <w:rsid w:val="708E490D"/>
    <w:rsid w:val="70AC4E3B"/>
    <w:rsid w:val="72020BB2"/>
    <w:rsid w:val="725B3FF4"/>
    <w:rsid w:val="735F4421"/>
    <w:rsid w:val="744D2A94"/>
    <w:rsid w:val="7453115C"/>
    <w:rsid w:val="74E24D91"/>
    <w:rsid w:val="75693591"/>
    <w:rsid w:val="78EF72FD"/>
    <w:rsid w:val="798F6765"/>
    <w:rsid w:val="7AFA0C25"/>
    <w:rsid w:val="7BFE619A"/>
    <w:rsid w:val="7CCA036A"/>
    <w:rsid w:val="7FE8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自选图形 2"/>
        <o:r id="V:Rule2" type="connector" idref="#自选图形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55A7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55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locked/>
    <w:rsid w:val="00555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locked/>
    <w:rsid w:val="00555A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qFormat/>
    <w:rsid w:val="00555A7E"/>
  </w:style>
  <w:style w:type="character" w:styleId="a7">
    <w:name w:val="Hyperlink"/>
    <w:basedOn w:val="a0"/>
    <w:uiPriority w:val="99"/>
    <w:qFormat/>
    <w:locked/>
    <w:rsid w:val="00555A7E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555A7E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555A7E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455A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zkjgqsb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zkjgqsb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qszhk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326</Words>
  <Characters>1861</Characters>
  <Application>Microsoft Office Word</Application>
  <DocSecurity>0</DocSecurity>
  <Lines>15</Lines>
  <Paragraphs>4</Paragraphs>
  <ScaleCrop>false</ScaleCrop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爱谁小猪猪</dc:creator>
  <cp:lastModifiedBy>Administrator</cp:lastModifiedBy>
  <cp:revision>12</cp:revision>
  <cp:lastPrinted>2020-10-19T02:39:00Z</cp:lastPrinted>
  <dcterms:created xsi:type="dcterms:W3CDTF">2020-10-14T02:54:00Z</dcterms:created>
  <dcterms:modified xsi:type="dcterms:W3CDTF">2020-10-19T02:41:00Z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