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ind w:right="-506" w:rightChars="-241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kern w:val="0"/>
          <w:sz w:val="36"/>
          <w:szCs w:val="36"/>
        </w:rPr>
        <w:t>2019年柳州市“八桂科普大行动”先进个人推荐表</w:t>
      </w:r>
    </w:p>
    <w:p>
      <w:pPr>
        <w:widowControl/>
        <w:spacing w:line="300" w:lineRule="exact"/>
        <w:ind w:right="-88" w:rightChars="-42"/>
        <w:jc w:val="center"/>
        <w:rPr>
          <w:rFonts w:ascii="方正小标宋简体" w:hAnsi="华文中宋" w:eastAsia="方正小标宋简体" w:cs="宋体"/>
          <w:color w:val="000000"/>
          <w:kern w:val="0"/>
          <w:sz w:val="44"/>
          <w:szCs w:val="44"/>
        </w:rPr>
      </w:pPr>
    </w:p>
    <w:tbl>
      <w:tblPr>
        <w:tblStyle w:val="2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39"/>
        <w:gridCol w:w="600"/>
        <w:gridCol w:w="840"/>
        <w:gridCol w:w="856"/>
        <w:gridCol w:w="749"/>
        <w:gridCol w:w="1020"/>
        <w:gridCol w:w="6"/>
        <w:gridCol w:w="135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92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先进事迹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exac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盖章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exac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市科协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盖章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159CE"/>
    <w:rsid w:val="2D91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2020-01-08T00:52:00Z</dcterms:created>
  <dc:creator>对方正在输入...</dc:creator>
  <cp:lastModifiedBy>对方正在输入...</cp:lastModifiedBy>
  <dcterms:modified xsi:type="dcterms:W3CDTF">2020-01-08T00:52:53Z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