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F2E" w:rsidRDefault="00973F2E" w:rsidP="006B33D3">
      <w:pPr>
        <w:spacing w:line="520" w:lineRule="exact"/>
        <w:jc w:val="center"/>
        <w:rPr>
          <w:rFonts w:asciiTheme="majorEastAsia" w:eastAsiaTheme="majorEastAsia" w:hAnsiTheme="majorEastAsia" w:hint="eastAsia"/>
          <w:b/>
          <w:sz w:val="44"/>
          <w:szCs w:val="44"/>
        </w:rPr>
      </w:pPr>
    </w:p>
    <w:p w:rsidR="00973F2E" w:rsidRDefault="00973F2E" w:rsidP="006B33D3">
      <w:pPr>
        <w:spacing w:line="520" w:lineRule="exact"/>
        <w:jc w:val="center"/>
        <w:rPr>
          <w:rFonts w:asciiTheme="majorEastAsia" w:eastAsiaTheme="majorEastAsia" w:hAnsiTheme="majorEastAsia" w:hint="eastAsia"/>
          <w:b/>
          <w:sz w:val="44"/>
          <w:szCs w:val="44"/>
        </w:rPr>
      </w:pPr>
    </w:p>
    <w:p w:rsidR="00973F2E" w:rsidRDefault="00973F2E" w:rsidP="006B33D3">
      <w:pPr>
        <w:spacing w:line="520" w:lineRule="exact"/>
        <w:jc w:val="center"/>
        <w:rPr>
          <w:rFonts w:asciiTheme="majorEastAsia" w:eastAsiaTheme="majorEastAsia" w:hAnsiTheme="majorEastAsia" w:hint="eastAsia"/>
          <w:b/>
          <w:sz w:val="44"/>
          <w:szCs w:val="44"/>
        </w:rPr>
      </w:pPr>
    </w:p>
    <w:p w:rsidR="00973F2E" w:rsidRDefault="00973F2E" w:rsidP="006B33D3">
      <w:pPr>
        <w:spacing w:line="520" w:lineRule="exact"/>
        <w:jc w:val="center"/>
        <w:rPr>
          <w:rFonts w:asciiTheme="majorEastAsia" w:eastAsiaTheme="majorEastAsia" w:hAnsiTheme="majorEastAsia" w:hint="eastAsia"/>
          <w:b/>
          <w:sz w:val="44"/>
          <w:szCs w:val="44"/>
        </w:rPr>
      </w:pPr>
    </w:p>
    <w:p w:rsidR="00973F2E" w:rsidRDefault="00973F2E" w:rsidP="006B33D3">
      <w:pPr>
        <w:spacing w:line="520" w:lineRule="exact"/>
        <w:jc w:val="center"/>
        <w:rPr>
          <w:rFonts w:asciiTheme="majorEastAsia" w:eastAsiaTheme="majorEastAsia" w:hAnsiTheme="majorEastAsia" w:hint="eastAsia"/>
          <w:b/>
          <w:sz w:val="44"/>
          <w:szCs w:val="44"/>
        </w:rPr>
      </w:pPr>
    </w:p>
    <w:p w:rsidR="00973F2E" w:rsidRDefault="00973F2E" w:rsidP="006B33D3">
      <w:pPr>
        <w:spacing w:line="520" w:lineRule="exact"/>
        <w:jc w:val="center"/>
        <w:rPr>
          <w:rFonts w:asciiTheme="majorEastAsia" w:eastAsiaTheme="majorEastAsia" w:hAnsiTheme="majorEastAsia" w:hint="eastAsia"/>
          <w:b/>
          <w:sz w:val="44"/>
          <w:szCs w:val="44"/>
        </w:rPr>
      </w:pPr>
    </w:p>
    <w:p w:rsidR="00973F2E" w:rsidRPr="003C10C2" w:rsidRDefault="00973F2E" w:rsidP="00973F2E">
      <w:pPr>
        <w:jc w:val="center"/>
        <w:rPr>
          <w:rFonts w:eastAsia="仿宋_GB2312" w:hint="eastAsia"/>
          <w:color w:val="000000"/>
          <w:sz w:val="30"/>
        </w:rPr>
      </w:pPr>
      <w:r w:rsidRPr="00237679">
        <w:rPr>
          <w:rFonts w:ascii="仿宋_GB2312" w:eastAsia="仿宋_GB2312" w:hint="eastAsia"/>
          <w:sz w:val="32"/>
          <w:szCs w:val="32"/>
        </w:rPr>
        <w:t>柳科协字〔20</w:t>
      </w:r>
      <w:r>
        <w:rPr>
          <w:rFonts w:ascii="仿宋_GB2312" w:eastAsia="仿宋_GB2312" w:hint="eastAsia"/>
          <w:sz w:val="32"/>
          <w:szCs w:val="32"/>
        </w:rPr>
        <w:t>17</w:t>
      </w:r>
      <w:r w:rsidRPr="006A5D70">
        <w:rPr>
          <w:rFonts w:ascii="仿宋_GB2312" w:eastAsia="仿宋_GB2312" w:hint="eastAsia"/>
          <w:sz w:val="32"/>
          <w:szCs w:val="32"/>
        </w:rPr>
        <w:t>〕</w:t>
      </w:r>
      <w:r>
        <w:rPr>
          <w:rFonts w:ascii="仿宋_GB2312" w:eastAsia="仿宋_GB2312" w:hint="eastAsia"/>
          <w:sz w:val="32"/>
          <w:szCs w:val="32"/>
        </w:rPr>
        <w:t>98</w:t>
      </w:r>
      <w:r w:rsidRPr="00FB03D9">
        <w:rPr>
          <w:rFonts w:ascii="仿宋_GB2312" w:eastAsia="仿宋_GB2312" w:hint="eastAsia"/>
          <w:sz w:val="32"/>
          <w:szCs w:val="32"/>
        </w:rPr>
        <w:t>号</w:t>
      </w:r>
    </w:p>
    <w:p w:rsidR="00973F2E" w:rsidRDefault="00973F2E" w:rsidP="006B33D3">
      <w:pPr>
        <w:spacing w:line="520" w:lineRule="exact"/>
        <w:jc w:val="center"/>
        <w:rPr>
          <w:rFonts w:asciiTheme="majorEastAsia" w:eastAsiaTheme="majorEastAsia" w:hAnsiTheme="majorEastAsia" w:hint="eastAsia"/>
          <w:b/>
          <w:sz w:val="44"/>
          <w:szCs w:val="44"/>
        </w:rPr>
      </w:pPr>
    </w:p>
    <w:p w:rsidR="00776264" w:rsidRPr="00973F2E" w:rsidRDefault="00776264" w:rsidP="00973F2E">
      <w:pPr>
        <w:spacing w:line="700" w:lineRule="exact"/>
        <w:jc w:val="center"/>
        <w:rPr>
          <w:rFonts w:ascii="方正小标宋简体" w:eastAsia="方正小标宋简体" w:hAnsiTheme="majorEastAsia" w:hint="eastAsia"/>
          <w:sz w:val="44"/>
          <w:szCs w:val="44"/>
        </w:rPr>
      </w:pPr>
      <w:r w:rsidRPr="00973F2E">
        <w:rPr>
          <w:rFonts w:ascii="方正小标宋简体" w:eastAsia="方正小标宋简体" w:hAnsiTheme="majorEastAsia" w:hint="eastAsia"/>
          <w:sz w:val="44"/>
          <w:szCs w:val="44"/>
        </w:rPr>
        <w:t>柳州市科学技术协会关于表彰2017年度</w:t>
      </w:r>
    </w:p>
    <w:p w:rsidR="00776264" w:rsidRPr="00973F2E" w:rsidRDefault="00776264" w:rsidP="00973F2E">
      <w:pPr>
        <w:spacing w:line="700" w:lineRule="exact"/>
        <w:jc w:val="center"/>
        <w:rPr>
          <w:rFonts w:ascii="方正小标宋简体" w:eastAsia="方正小标宋简体" w:hAnsiTheme="majorEastAsia" w:hint="eastAsia"/>
          <w:sz w:val="44"/>
          <w:szCs w:val="44"/>
        </w:rPr>
      </w:pPr>
      <w:r w:rsidRPr="00973F2E">
        <w:rPr>
          <w:rFonts w:ascii="方正小标宋简体" w:eastAsia="方正小标宋简体" w:hAnsiTheme="majorEastAsia" w:hint="eastAsia"/>
          <w:sz w:val="44"/>
          <w:szCs w:val="44"/>
        </w:rPr>
        <w:t>科普工作先进集体和先进个人的决定</w:t>
      </w:r>
    </w:p>
    <w:p w:rsidR="00776264" w:rsidRPr="00C56671" w:rsidRDefault="00776264" w:rsidP="00776264">
      <w:pPr>
        <w:spacing w:line="500" w:lineRule="exact"/>
        <w:rPr>
          <w:rFonts w:ascii="仿宋" w:eastAsia="仿宋" w:hAnsi="仿宋"/>
          <w:b/>
          <w:sz w:val="10"/>
          <w:szCs w:val="10"/>
        </w:rPr>
      </w:pPr>
    </w:p>
    <w:p w:rsidR="00776264" w:rsidRPr="00973F2E" w:rsidRDefault="00776264" w:rsidP="00973F2E">
      <w:pPr>
        <w:spacing w:line="580" w:lineRule="exact"/>
        <w:rPr>
          <w:rFonts w:ascii="仿宋_GB2312" w:eastAsia="仿宋_GB2312" w:hAnsiTheme="minorEastAsia" w:hint="eastAsia"/>
          <w:sz w:val="32"/>
          <w:szCs w:val="32"/>
        </w:rPr>
      </w:pPr>
      <w:r w:rsidRPr="00973F2E">
        <w:rPr>
          <w:rFonts w:ascii="仿宋_GB2312" w:eastAsia="仿宋_GB2312" w:hAnsiTheme="minorEastAsia" w:hint="eastAsia"/>
          <w:sz w:val="32"/>
          <w:szCs w:val="32"/>
        </w:rPr>
        <w:t>各有关单位：</w:t>
      </w:r>
    </w:p>
    <w:p w:rsidR="00776264" w:rsidRPr="00973F2E" w:rsidRDefault="00776264" w:rsidP="00973F2E">
      <w:pPr>
        <w:spacing w:line="580" w:lineRule="exact"/>
        <w:ind w:firstLineChars="221" w:firstLine="707"/>
        <w:rPr>
          <w:rFonts w:ascii="仿宋_GB2312" w:eastAsia="仿宋_GB2312" w:hAnsiTheme="minorEastAsia" w:hint="eastAsia"/>
          <w:sz w:val="32"/>
          <w:szCs w:val="32"/>
        </w:rPr>
      </w:pPr>
      <w:r w:rsidRPr="00973F2E">
        <w:rPr>
          <w:rFonts w:ascii="仿宋_GB2312" w:eastAsia="仿宋_GB2312" w:hAnsiTheme="minorEastAsia" w:hint="eastAsia"/>
          <w:sz w:val="32"/>
          <w:szCs w:val="32"/>
        </w:rPr>
        <w:t>2017年，柳州市科协在市委、市政府的正确领导下，围绕市委、市政府中心工作，发挥协会群团优势，注重抓住学术交流、科学普及两大具有科技团体特色的工作，充分发挥桥梁纽带作用，组织和带领全市各级科协组织和广大科技工作者团结协作，开拓进取，拼搏贡献，为我市的文明建设和经济社会发展作出了突出的贡献。</w:t>
      </w:r>
    </w:p>
    <w:p w:rsidR="00776264" w:rsidRPr="00973F2E" w:rsidRDefault="00776264" w:rsidP="00973F2E">
      <w:pPr>
        <w:spacing w:line="580" w:lineRule="exact"/>
        <w:ind w:firstLineChars="200" w:firstLine="640"/>
        <w:rPr>
          <w:rFonts w:ascii="仿宋_GB2312" w:eastAsia="仿宋_GB2312" w:hAnsi="宋体" w:cs="宋体" w:hint="eastAsia"/>
          <w:kern w:val="0"/>
          <w:sz w:val="32"/>
          <w:szCs w:val="32"/>
        </w:rPr>
      </w:pPr>
      <w:r w:rsidRPr="00973F2E">
        <w:rPr>
          <w:rFonts w:ascii="仿宋_GB2312" w:eastAsia="仿宋_GB2312" w:hAnsiTheme="minorEastAsia" w:hint="eastAsia"/>
          <w:sz w:val="32"/>
          <w:szCs w:val="32"/>
        </w:rPr>
        <w:t>为充分调动各级科协及所属团体广大工作人员的积极性、主动性和创造性，进一步做好科协的各项工作，柳州市科协决定对2017年在科协工作中作出显著成绩的单位和个人予以表彰。决定授予</w:t>
      </w:r>
      <w:r w:rsidR="00E61F75" w:rsidRPr="00973F2E">
        <w:rPr>
          <w:rFonts w:ascii="仿宋_GB2312" w:eastAsia="仿宋_GB2312" w:hAnsiTheme="minorEastAsia" w:hint="eastAsia"/>
          <w:sz w:val="32"/>
          <w:szCs w:val="32"/>
        </w:rPr>
        <w:t>三江侗族自治县科学技术协会</w:t>
      </w:r>
      <w:r w:rsidRPr="00973F2E">
        <w:rPr>
          <w:rFonts w:ascii="仿宋_GB2312" w:eastAsia="仿宋_GB2312" w:hAnsiTheme="minorEastAsia" w:hint="eastAsia"/>
          <w:sz w:val="32"/>
          <w:szCs w:val="32"/>
        </w:rPr>
        <w:t>等10个单位为科普工作先进集体，</w:t>
      </w:r>
      <w:r w:rsidR="00E61F75" w:rsidRPr="00973F2E">
        <w:rPr>
          <w:rFonts w:ascii="仿宋_GB2312" w:eastAsia="仿宋_GB2312" w:hAnsiTheme="minorEastAsia" w:hint="eastAsia"/>
          <w:sz w:val="32"/>
          <w:szCs w:val="32"/>
        </w:rPr>
        <w:t>张晓龙</w:t>
      </w:r>
      <w:r w:rsidRPr="00973F2E">
        <w:rPr>
          <w:rFonts w:ascii="仿宋_GB2312" w:eastAsia="仿宋_GB2312" w:hAnsiTheme="minorEastAsia" w:hint="eastAsia"/>
          <w:sz w:val="32"/>
          <w:szCs w:val="32"/>
        </w:rPr>
        <w:t>等</w:t>
      </w:r>
      <w:r w:rsidR="00E61F75" w:rsidRPr="00973F2E">
        <w:rPr>
          <w:rFonts w:ascii="仿宋_GB2312" w:eastAsia="仿宋_GB2312" w:hAnsiTheme="minorEastAsia" w:hint="eastAsia"/>
          <w:sz w:val="32"/>
          <w:szCs w:val="32"/>
        </w:rPr>
        <w:t>21</w:t>
      </w:r>
      <w:r w:rsidRPr="00973F2E">
        <w:rPr>
          <w:rFonts w:ascii="仿宋_GB2312" w:eastAsia="仿宋_GB2312" w:hAnsiTheme="minorEastAsia" w:hint="eastAsia"/>
          <w:sz w:val="32"/>
          <w:szCs w:val="32"/>
        </w:rPr>
        <w:t>名同志为科普工作先进个人，</w:t>
      </w:r>
      <w:r w:rsidR="00760EF1" w:rsidRPr="00973F2E">
        <w:rPr>
          <w:rFonts w:ascii="仿宋_GB2312" w:eastAsia="仿宋_GB2312" w:hint="eastAsia"/>
          <w:sz w:val="32"/>
          <w:szCs w:val="32"/>
        </w:rPr>
        <w:t>融水县元宝山珍</w:t>
      </w:r>
      <w:r w:rsidR="00760EF1" w:rsidRPr="00973F2E">
        <w:rPr>
          <w:rFonts w:ascii="仿宋_GB2312" w:eastAsia="仿宋_GB2312" w:hint="eastAsia"/>
          <w:sz w:val="32"/>
          <w:szCs w:val="32"/>
        </w:rPr>
        <w:lastRenderedPageBreak/>
        <w:t>稀野生茶种植技术协会</w:t>
      </w:r>
      <w:r w:rsidRPr="00973F2E">
        <w:rPr>
          <w:rFonts w:ascii="仿宋_GB2312" w:eastAsia="仿宋_GB2312" w:hAnsiTheme="minorEastAsia" w:hint="eastAsia"/>
          <w:sz w:val="32"/>
          <w:szCs w:val="32"/>
        </w:rPr>
        <w:t>等1</w:t>
      </w:r>
      <w:r w:rsidR="004C2FE7" w:rsidRPr="00973F2E">
        <w:rPr>
          <w:rFonts w:ascii="仿宋_GB2312" w:eastAsia="仿宋_GB2312" w:hAnsiTheme="minorEastAsia" w:hint="eastAsia"/>
          <w:sz w:val="32"/>
          <w:szCs w:val="32"/>
        </w:rPr>
        <w:t>5</w:t>
      </w:r>
      <w:r w:rsidRPr="00973F2E">
        <w:rPr>
          <w:rFonts w:ascii="仿宋_GB2312" w:eastAsia="仿宋_GB2312" w:hAnsiTheme="minorEastAsia" w:hint="eastAsia"/>
          <w:sz w:val="32"/>
          <w:szCs w:val="32"/>
        </w:rPr>
        <w:t>个协会为先进农村专业技术协会，</w:t>
      </w:r>
      <w:r w:rsidR="00760EF1" w:rsidRPr="00973F2E">
        <w:rPr>
          <w:rFonts w:ascii="仿宋_GB2312" w:eastAsia="仿宋_GB2312" w:hAnsi="宋体" w:cs="宋体" w:hint="eastAsia"/>
          <w:kern w:val="0"/>
          <w:sz w:val="32"/>
          <w:szCs w:val="32"/>
        </w:rPr>
        <w:t>鹿寨县正丰源优质水果种植科普示范基地</w:t>
      </w:r>
      <w:r w:rsidRPr="00973F2E">
        <w:rPr>
          <w:rFonts w:ascii="仿宋_GB2312" w:eastAsia="仿宋_GB2312" w:hAnsiTheme="minorEastAsia" w:hint="eastAsia"/>
          <w:sz w:val="32"/>
          <w:szCs w:val="32"/>
        </w:rPr>
        <w:t>等</w:t>
      </w:r>
      <w:r w:rsidR="00D41FE7">
        <w:rPr>
          <w:rFonts w:ascii="仿宋_GB2312" w:eastAsia="仿宋_GB2312" w:hAnsiTheme="minorEastAsia" w:hint="eastAsia"/>
          <w:sz w:val="32"/>
          <w:szCs w:val="32"/>
        </w:rPr>
        <w:t>17</w:t>
      </w:r>
      <w:r w:rsidRPr="00973F2E">
        <w:rPr>
          <w:rFonts w:ascii="仿宋_GB2312" w:eastAsia="仿宋_GB2312" w:hAnsiTheme="minorEastAsia" w:hint="eastAsia"/>
          <w:sz w:val="32"/>
          <w:szCs w:val="32"/>
        </w:rPr>
        <w:t>个科普示范基地为先进科普示范基地，韦玲玲等1</w:t>
      </w:r>
      <w:r w:rsidR="004C2FE7" w:rsidRPr="00973F2E">
        <w:rPr>
          <w:rFonts w:ascii="仿宋_GB2312" w:eastAsia="仿宋_GB2312" w:hAnsiTheme="minorEastAsia" w:hint="eastAsia"/>
          <w:sz w:val="32"/>
          <w:szCs w:val="32"/>
        </w:rPr>
        <w:t>4</w:t>
      </w:r>
      <w:r w:rsidRPr="00973F2E">
        <w:rPr>
          <w:rFonts w:ascii="仿宋_GB2312" w:eastAsia="仿宋_GB2312" w:hAnsiTheme="minorEastAsia" w:hint="eastAsia"/>
          <w:sz w:val="32"/>
          <w:szCs w:val="32"/>
        </w:rPr>
        <w:t>名同志为农村科普工作带头人。</w:t>
      </w:r>
    </w:p>
    <w:p w:rsidR="00776264" w:rsidRPr="00973F2E" w:rsidRDefault="00776264" w:rsidP="00973F2E">
      <w:pPr>
        <w:spacing w:line="580" w:lineRule="exact"/>
        <w:ind w:firstLineChars="200" w:firstLine="640"/>
        <w:rPr>
          <w:rFonts w:ascii="仿宋_GB2312" w:eastAsia="仿宋_GB2312" w:hAnsiTheme="minorEastAsia" w:hint="eastAsia"/>
          <w:sz w:val="32"/>
          <w:szCs w:val="32"/>
        </w:rPr>
      </w:pPr>
      <w:r w:rsidRPr="00973F2E">
        <w:rPr>
          <w:rFonts w:ascii="仿宋_GB2312" w:eastAsia="仿宋_GB2312" w:hAnsiTheme="minorEastAsia" w:hint="eastAsia"/>
          <w:sz w:val="32"/>
          <w:szCs w:val="32"/>
        </w:rPr>
        <w:t>柳州市科协号召全市科协系统所属团体和广大科技工作者向受到表彰的先进集体和先进个人学习，坚持“大联合、大协作”工作思路，加强组织领导、健全工作机制、创新活动载体、整合科普资源，为科协事业而努力奋斗！</w:t>
      </w:r>
    </w:p>
    <w:p w:rsidR="00973F2E" w:rsidRDefault="00973F2E" w:rsidP="00973F2E">
      <w:pPr>
        <w:spacing w:line="580" w:lineRule="exact"/>
        <w:ind w:firstLineChars="227" w:firstLine="726"/>
        <w:rPr>
          <w:rFonts w:ascii="仿宋_GB2312" w:eastAsia="仿宋_GB2312" w:hAnsiTheme="minorEastAsia" w:hint="eastAsia"/>
          <w:sz w:val="32"/>
          <w:szCs w:val="32"/>
        </w:rPr>
      </w:pPr>
    </w:p>
    <w:p w:rsidR="00776264" w:rsidRPr="00973F2E" w:rsidRDefault="00776264" w:rsidP="00973F2E">
      <w:pPr>
        <w:spacing w:line="580" w:lineRule="exact"/>
        <w:ind w:firstLineChars="227" w:firstLine="726"/>
        <w:rPr>
          <w:rFonts w:ascii="仿宋_GB2312" w:eastAsia="仿宋_GB2312" w:hAnsiTheme="minorEastAsia" w:hint="eastAsia"/>
          <w:sz w:val="32"/>
          <w:szCs w:val="32"/>
        </w:rPr>
      </w:pPr>
      <w:r w:rsidRPr="00973F2E">
        <w:rPr>
          <w:rFonts w:ascii="仿宋_GB2312" w:eastAsia="仿宋_GB2312" w:hAnsiTheme="minorEastAsia" w:hint="eastAsia"/>
          <w:sz w:val="32"/>
          <w:szCs w:val="32"/>
        </w:rPr>
        <w:t>附件：柳州市科学技术协会先进集体、先进个人名单</w:t>
      </w:r>
    </w:p>
    <w:p w:rsidR="00973F2E" w:rsidRDefault="00776264" w:rsidP="00973F2E">
      <w:pPr>
        <w:spacing w:line="580" w:lineRule="exact"/>
        <w:ind w:right="560" w:firstLineChars="128" w:firstLine="410"/>
        <w:jc w:val="right"/>
        <w:rPr>
          <w:rFonts w:ascii="仿宋_GB2312" w:eastAsia="仿宋_GB2312" w:hAnsiTheme="minorEastAsia" w:hint="eastAsia"/>
          <w:sz w:val="32"/>
          <w:szCs w:val="32"/>
        </w:rPr>
      </w:pPr>
      <w:r w:rsidRPr="00973F2E">
        <w:rPr>
          <w:rFonts w:ascii="仿宋_GB2312" w:eastAsia="仿宋_GB2312" w:hAnsiTheme="minorEastAsia" w:hint="eastAsia"/>
          <w:sz w:val="32"/>
          <w:szCs w:val="32"/>
        </w:rPr>
        <w:t xml:space="preserve">                     </w:t>
      </w:r>
    </w:p>
    <w:p w:rsidR="00973F2E" w:rsidRDefault="00973F2E" w:rsidP="00973F2E">
      <w:pPr>
        <w:spacing w:line="580" w:lineRule="exact"/>
        <w:ind w:right="560" w:firstLineChars="128" w:firstLine="410"/>
        <w:jc w:val="right"/>
        <w:rPr>
          <w:rFonts w:ascii="仿宋_GB2312" w:eastAsia="仿宋_GB2312" w:hAnsiTheme="minorEastAsia" w:hint="eastAsia"/>
          <w:sz w:val="32"/>
          <w:szCs w:val="32"/>
        </w:rPr>
      </w:pPr>
    </w:p>
    <w:p w:rsidR="00973F2E" w:rsidRDefault="00973F2E" w:rsidP="00973F2E">
      <w:pPr>
        <w:spacing w:line="580" w:lineRule="exact"/>
        <w:ind w:right="560" w:firstLineChars="128" w:firstLine="410"/>
        <w:jc w:val="right"/>
        <w:rPr>
          <w:rFonts w:ascii="仿宋_GB2312" w:eastAsia="仿宋_GB2312" w:hAnsiTheme="minorEastAsia" w:hint="eastAsia"/>
          <w:sz w:val="32"/>
          <w:szCs w:val="32"/>
        </w:rPr>
      </w:pPr>
    </w:p>
    <w:p w:rsidR="00776264" w:rsidRPr="00973F2E" w:rsidRDefault="00776264" w:rsidP="00973F2E">
      <w:pPr>
        <w:spacing w:line="580" w:lineRule="exact"/>
        <w:ind w:right="560" w:firstLineChars="128" w:firstLine="410"/>
        <w:jc w:val="right"/>
        <w:rPr>
          <w:rFonts w:ascii="仿宋_GB2312" w:eastAsia="仿宋_GB2312" w:hAnsiTheme="minorEastAsia" w:hint="eastAsia"/>
          <w:sz w:val="32"/>
          <w:szCs w:val="32"/>
        </w:rPr>
      </w:pPr>
      <w:r w:rsidRPr="00973F2E">
        <w:rPr>
          <w:rFonts w:ascii="仿宋_GB2312" w:eastAsia="仿宋_GB2312" w:hAnsiTheme="minorEastAsia" w:hint="eastAsia"/>
          <w:sz w:val="32"/>
          <w:szCs w:val="32"/>
        </w:rPr>
        <w:t xml:space="preserve"> 柳州市科学技术协会</w:t>
      </w:r>
    </w:p>
    <w:p w:rsidR="00776264" w:rsidRDefault="00246E0E" w:rsidP="00973F2E">
      <w:pPr>
        <w:spacing w:line="580" w:lineRule="exact"/>
        <w:ind w:right="560" w:firstLineChars="128" w:firstLine="410"/>
        <w:jc w:val="right"/>
        <w:rPr>
          <w:rFonts w:ascii="仿宋_GB2312" w:eastAsia="仿宋_GB2312" w:hAnsiTheme="minorEastAsia" w:hint="eastAsia"/>
          <w:sz w:val="32"/>
          <w:szCs w:val="32"/>
        </w:rPr>
      </w:pPr>
      <w:r>
        <w:rPr>
          <w:rFonts w:ascii="仿宋_GB2312" w:eastAsia="仿宋_GB2312" w:hAnsiTheme="minorEastAsia" w:hint="eastAsia"/>
          <w:sz w:val="32"/>
          <w:szCs w:val="32"/>
        </w:rPr>
        <w:t xml:space="preserve">             </w:t>
      </w:r>
      <w:r w:rsidR="00776264" w:rsidRPr="00973F2E">
        <w:rPr>
          <w:rFonts w:ascii="仿宋_GB2312" w:eastAsia="仿宋_GB2312" w:hAnsiTheme="minorEastAsia" w:hint="eastAsia"/>
          <w:sz w:val="32"/>
          <w:szCs w:val="32"/>
        </w:rPr>
        <w:t>2017年</w:t>
      </w:r>
      <w:r w:rsidR="00E61F75" w:rsidRPr="00973F2E">
        <w:rPr>
          <w:rFonts w:ascii="仿宋_GB2312" w:eastAsia="仿宋_GB2312" w:hAnsiTheme="minorEastAsia" w:hint="eastAsia"/>
          <w:sz w:val="32"/>
          <w:szCs w:val="32"/>
        </w:rPr>
        <w:t>12</w:t>
      </w:r>
      <w:r w:rsidR="00776264" w:rsidRPr="00973F2E">
        <w:rPr>
          <w:rFonts w:ascii="仿宋_GB2312" w:eastAsia="仿宋_GB2312" w:hAnsiTheme="minorEastAsia" w:hint="eastAsia"/>
          <w:sz w:val="32"/>
          <w:szCs w:val="32"/>
        </w:rPr>
        <w:t>月</w:t>
      </w:r>
      <w:r w:rsidR="00973F2E">
        <w:rPr>
          <w:rFonts w:ascii="仿宋_GB2312" w:eastAsia="仿宋_GB2312" w:hAnsiTheme="minorEastAsia" w:hint="eastAsia"/>
          <w:sz w:val="32"/>
          <w:szCs w:val="32"/>
        </w:rPr>
        <w:t>15</w:t>
      </w:r>
      <w:r w:rsidR="00776264" w:rsidRPr="00973F2E">
        <w:rPr>
          <w:rFonts w:ascii="仿宋_GB2312" w:eastAsia="仿宋_GB2312" w:hAnsiTheme="minorEastAsia" w:hint="eastAsia"/>
          <w:sz w:val="32"/>
          <w:szCs w:val="32"/>
        </w:rPr>
        <w:t>日</w:t>
      </w:r>
    </w:p>
    <w:p w:rsidR="00973F2E" w:rsidRDefault="00973F2E" w:rsidP="006B33D3">
      <w:pPr>
        <w:spacing w:line="520" w:lineRule="exact"/>
        <w:ind w:right="560" w:firstLineChars="128" w:firstLine="410"/>
        <w:jc w:val="right"/>
        <w:rPr>
          <w:rFonts w:ascii="仿宋_GB2312" w:eastAsia="仿宋_GB2312" w:hAnsiTheme="minorEastAsia" w:hint="eastAsia"/>
          <w:sz w:val="32"/>
          <w:szCs w:val="32"/>
        </w:rPr>
      </w:pPr>
    </w:p>
    <w:p w:rsidR="00973F2E" w:rsidRDefault="00973F2E" w:rsidP="006B33D3">
      <w:pPr>
        <w:spacing w:line="520" w:lineRule="exact"/>
        <w:ind w:right="560" w:firstLineChars="128" w:firstLine="410"/>
        <w:jc w:val="right"/>
        <w:rPr>
          <w:rFonts w:ascii="仿宋_GB2312" w:eastAsia="仿宋_GB2312" w:hAnsiTheme="minorEastAsia" w:hint="eastAsia"/>
          <w:sz w:val="32"/>
          <w:szCs w:val="32"/>
        </w:rPr>
      </w:pPr>
    </w:p>
    <w:p w:rsidR="00973F2E" w:rsidRDefault="00973F2E" w:rsidP="006B33D3">
      <w:pPr>
        <w:spacing w:line="520" w:lineRule="exact"/>
        <w:ind w:right="560" w:firstLineChars="128" w:firstLine="410"/>
        <w:jc w:val="right"/>
        <w:rPr>
          <w:rFonts w:ascii="仿宋_GB2312" w:eastAsia="仿宋_GB2312" w:hAnsiTheme="minorEastAsia" w:hint="eastAsia"/>
          <w:sz w:val="32"/>
          <w:szCs w:val="32"/>
        </w:rPr>
      </w:pPr>
    </w:p>
    <w:p w:rsidR="00973F2E" w:rsidRDefault="00973F2E" w:rsidP="006B33D3">
      <w:pPr>
        <w:spacing w:line="520" w:lineRule="exact"/>
        <w:ind w:right="560" w:firstLineChars="128" w:firstLine="410"/>
        <w:jc w:val="right"/>
        <w:rPr>
          <w:rFonts w:ascii="仿宋_GB2312" w:eastAsia="仿宋_GB2312" w:hAnsiTheme="minorEastAsia" w:hint="eastAsia"/>
          <w:sz w:val="32"/>
          <w:szCs w:val="32"/>
        </w:rPr>
      </w:pPr>
    </w:p>
    <w:p w:rsidR="00973F2E" w:rsidRDefault="00973F2E" w:rsidP="006B33D3">
      <w:pPr>
        <w:spacing w:line="520" w:lineRule="exact"/>
        <w:ind w:right="560" w:firstLineChars="128" w:firstLine="410"/>
        <w:jc w:val="right"/>
        <w:rPr>
          <w:rFonts w:ascii="仿宋_GB2312" w:eastAsia="仿宋_GB2312" w:hAnsiTheme="minorEastAsia" w:hint="eastAsia"/>
          <w:sz w:val="32"/>
          <w:szCs w:val="32"/>
        </w:rPr>
      </w:pPr>
    </w:p>
    <w:p w:rsidR="00973F2E" w:rsidRDefault="00973F2E" w:rsidP="006B33D3">
      <w:pPr>
        <w:spacing w:line="520" w:lineRule="exact"/>
        <w:ind w:right="560" w:firstLineChars="128" w:firstLine="410"/>
        <w:jc w:val="right"/>
        <w:rPr>
          <w:rFonts w:ascii="仿宋_GB2312" w:eastAsia="仿宋_GB2312" w:hAnsiTheme="minorEastAsia" w:hint="eastAsia"/>
          <w:sz w:val="32"/>
          <w:szCs w:val="32"/>
        </w:rPr>
      </w:pPr>
    </w:p>
    <w:p w:rsidR="00973F2E" w:rsidRPr="00973F2E" w:rsidRDefault="00973F2E" w:rsidP="006B33D3">
      <w:pPr>
        <w:spacing w:line="520" w:lineRule="exact"/>
        <w:ind w:right="560" w:firstLineChars="128" w:firstLine="410"/>
        <w:jc w:val="right"/>
        <w:rPr>
          <w:rFonts w:ascii="仿宋_GB2312" w:eastAsia="仿宋_GB2312" w:hAnsiTheme="minorEastAsia" w:hint="eastAsia"/>
          <w:sz w:val="32"/>
          <w:szCs w:val="32"/>
        </w:rPr>
      </w:pPr>
    </w:p>
    <w:p w:rsidR="00973F2E" w:rsidRDefault="00973F2E" w:rsidP="00973F2E">
      <w:pPr>
        <w:spacing w:line="600" w:lineRule="exact"/>
        <w:ind w:right="160"/>
        <w:jc w:val="left"/>
        <w:rPr>
          <w:rFonts w:ascii="仿宋_GB2312" w:eastAsia="仿宋_GB2312"/>
          <w:sz w:val="32"/>
          <w:szCs w:val="32"/>
        </w:rPr>
      </w:pPr>
      <w:r w:rsidRPr="00241760">
        <w:rPr>
          <w:rFonts w:ascii="黑体" w:eastAsia="黑体" w:hAnsi="黑体" w:hint="eastAsia"/>
          <w:sz w:val="32"/>
          <w:szCs w:val="32"/>
        </w:rPr>
        <w:t>公开方式：</w:t>
      </w:r>
      <w:r>
        <w:rPr>
          <w:rFonts w:ascii="仿宋_GB2312" w:eastAsia="仿宋_GB2312" w:hint="eastAsia"/>
          <w:sz w:val="32"/>
          <w:szCs w:val="32"/>
        </w:rPr>
        <w:t>主动公开</w:t>
      </w:r>
    </w:p>
    <w:p w:rsidR="00973F2E" w:rsidRPr="00A926E2" w:rsidRDefault="00973F2E" w:rsidP="00973F2E">
      <w:pPr>
        <w:spacing w:line="360" w:lineRule="auto"/>
        <w:rPr>
          <w:rFonts w:hint="eastAsia"/>
        </w:rPr>
      </w:pPr>
      <w:r>
        <w:rPr>
          <w:rFonts w:ascii="仿宋_GB2312" w:eastAsia="仿宋_GB2312"/>
          <w:noProof/>
          <w:sz w:val="32"/>
          <w:szCs w:val="32"/>
        </w:rPr>
        <w:pict>
          <v:shapetype id="_x0000_t32" coordsize="21600,21600" o:spt="32" o:oned="t" path="m,l21600,21600e" filled="f">
            <v:path arrowok="t" fillok="f" o:connecttype="none"/>
            <o:lock v:ext="edit" shapetype="t"/>
          </v:shapetype>
          <v:shape id="_x0000_s1026" type="#_x0000_t32" style="position:absolute;left:0;text-align:left;margin-left:-3.4pt;margin-top:29.65pt;width:453.75pt;height:0;z-index:251660288" o:connectortype="straight"/>
        </w:pict>
      </w:r>
      <w:r>
        <w:rPr>
          <w:rFonts w:ascii="仿宋_GB2312" w:eastAsia="仿宋_GB2312"/>
          <w:noProof/>
          <w:sz w:val="32"/>
          <w:szCs w:val="32"/>
        </w:rPr>
        <w:pict>
          <v:shape id="_x0000_s1027" type="#_x0000_t32" style="position:absolute;left:0;text-align:left;margin-left:-3.4pt;margin-top:2.6pt;width:453.75pt;height:0;z-index:251661312" o:connectortype="straight"/>
        </w:pict>
      </w:r>
      <w:r>
        <w:rPr>
          <w:rFonts w:ascii="仿宋_GB2312" w:eastAsia="仿宋_GB2312" w:hint="eastAsia"/>
          <w:sz w:val="32"/>
          <w:szCs w:val="32"/>
        </w:rPr>
        <w:t>柳州市科学技术协会办公室           2017年12月15日印发</w:t>
      </w:r>
    </w:p>
    <w:p w:rsidR="00776264" w:rsidRDefault="00776264" w:rsidP="00AE6FC0">
      <w:pPr>
        <w:spacing w:line="520" w:lineRule="exact"/>
        <w:ind w:right="560"/>
        <w:rPr>
          <w:rFonts w:ascii="黑体" w:eastAsia="黑体" w:hAnsi="黑体" w:hint="eastAsia"/>
          <w:sz w:val="32"/>
          <w:szCs w:val="32"/>
        </w:rPr>
      </w:pPr>
      <w:r w:rsidRPr="00973F2E">
        <w:rPr>
          <w:rFonts w:ascii="黑体" w:eastAsia="黑体" w:hAnsi="黑体" w:hint="eastAsia"/>
          <w:sz w:val="32"/>
          <w:szCs w:val="32"/>
        </w:rPr>
        <w:lastRenderedPageBreak/>
        <w:t>附件:</w:t>
      </w:r>
    </w:p>
    <w:p w:rsidR="00973F2E" w:rsidRPr="00973F2E" w:rsidRDefault="00973F2E" w:rsidP="00973F2E">
      <w:pPr>
        <w:spacing w:line="600" w:lineRule="exact"/>
        <w:ind w:right="560"/>
        <w:rPr>
          <w:rFonts w:ascii="黑体" w:eastAsia="黑体" w:hAnsi="黑体"/>
          <w:sz w:val="32"/>
          <w:szCs w:val="32"/>
        </w:rPr>
      </w:pPr>
    </w:p>
    <w:p w:rsidR="00F66B55" w:rsidRDefault="00776264" w:rsidP="00973F2E">
      <w:pPr>
        <w:spacing w:line="600" w:lineRule="exact"/>
        <w:ind w:leftChars="-67" w:left="-141" w:right="-147" w:firstLineChars="32" w:firstLine="141"/>
        <w:jc w:val="center"/>
        <w:rPr>
          <w:rFonts w:ascii="方正小标宋简体" w:eastAsia="方正小标宋简体" w:hAnsi="宋体"/>
          <w:sz w:val="44"/>
          <w:szCs w:val="44"/>
        </w:rPr>
      </w:pPr>
      <w:r w:rsidRPr="00E22E66">
        <w:rPr>
          <w:rFonts w:ascii="方正小标宋简体" w:eastAsia="方正小标宋简体" w:hAnsi="宋体" w:hint="eastAsia"/>
          <w:sz w:val="44"/>
          <w:szCs w:val="44"/>
        </w:rPr>
        <w:t>柳州市科学技术协会</w:t>
      </w:r>
      <w:r>
        <w:rPr>
          <w:rFonts w:ascii="方正小标宋简体" w:eastAsia="方正小标宋简体" w:hAnsi="宋体" w:hint="eastAsia"/>
          <w:sz w:val="44"/>
          <w:szCs w:val="44"/>
        </w:rPr>
        <w:t>科普工作</w:t>
      </w:r>
      <w:r w:rsidRPr="00E22E66">
        <w:rPr>
          <w:rFonts w:ascii="方正小标宋简体" w:eastAsia="方正小标宋简体" w:hAnsi="宋体" w:hint="eastAsia"/>
          <w:sz w:val="44"/>
          <w:szCs w:val="44"/>
        </w:rPr>
        <w:t>先进集体、</w:t>
      </w:r>
    </w:p>
    <w:p w:rsidR="00776264" w:rsidRPr="00E22E66" w:rsidRDefault="00776264" w:rsidP="00973F2E">
      <w:pPr>
        <w:spacing w:line="600" w:lineRule="exact"/>
        <w:ind w:leftChars="-67" w:left="-141" w:right="-147" w:firstLineChars="32" w:firstLine="141"/>
        <w:jc w:val="center"/>
        <w:rPr>
          <w:rFonts w:ascii="方正小标宋简体" w:eastAsia="方正小标宋简体" w:hAnsi="宋体"/>
          <w:sz w:val="44"/>
          <w:szCs w:val="44"/>
        </w:rPr>
      </w:pPr>
      <w:r w:rsidRPr="00E22E66">
        <w:rPr>
          <w:rFonts w:ascii="方正小标宋简体" w:eastAsia="方正小标宋简体" w:hAnsi="宋体" w:hint="eastAsia"/>
          <w:sz w:val="44"/>
          <w:szCs w:val="44"/>
        </w:rPr>
        <w:t>先进个人名单</w:t>
      </w:r>
    </w:p>
    <w:p w:rsidR="00776264" w:rsidRPr="00A70EAE" w:rsidRDefault="00776264" w:rsidP="00973F2E">
      <w:pPr>
        <w:spacing w:line="520" w:lineRule="exact"/>
        <w:ind w:right="560" w:firstLineChars="128" w:firstLine="411"/>
        <w:jc w:val="center"/>
        <w:rPr>
          <w:rFonts w:ascii="仿宋_GB2312" w:eastAsia="仿宋_GB2312" w:hAnsi="宋体"/>
          <w:b/>
          <w:sz w:val="32"/>
          <w:szCs w:val="32"/>
        </w:rPr>
      </w:pPr>
    </w:p>
    <w:p w:rsidR="006C2A9B" w:rsidRPr="00973F2E" w:rsidRDefault="006C2A9B" w:rsidP="00AE6FC0">
      <w:pPr>
        <w:tabs>
          <w:tab w:val="num" w:pos="0"/>
        </w:tabs>
        <w:spacing w:line="520" w:lineRule="exact"/>
        <w:ind w:right="560"/>
        <w:outlineLvl w:val="0"/>
        <w:rPr>
          <w:rFonts w:ascii="黑体" w:eastAsia="黑体" w:hAnsi="黑体" w:hint="eastAsia"/>
          <w:sz w:val="32"/>
          <w:szCs w:val="32"/>
        </w:rPr>
      </w:pPr>
      <w:r w:rsidRPr="00973F2E">
        <w:rPr>
          <w:rFonts w:ascii="黑体" w:eastAsia="黑体" w:hAnsi="黑体" w:hint="eastAsia"/>
          <w:sz w:val="32"/>
          <w:szCs w:val="32"/>
        </w:rPr>
        <w:t>一、</w:t>
      </w:r>
      <w:r w:rsidR="00776264" w:rsidRPr="00973F2E">
        <w:rPr>
          <w:rFonts w:ascii="黑体" w:eastAsia="黑体" w:hAnsi="黑体" w:hint="eastAsia"/>
          <w:sz w:val="32"/>
          <w:szCs w:val="32"/>
        </w:rPr>
        <w:t>科普工作先进集体</w:t>
      </w:r>
    </w:p>
    <w:p w:rsidR="00182066" w:rsidRPr="00973F2E" w:rsidRDefault="0028663E" w:rsidP="00AE6FC0">
      <w:pPr>
        <w:spacing w:line="520" w:lineRule="exact"/>
        <w:rPr>
          <w:rFonts w:ascii="仿宋_GB2312" w:eastAsia="仿宋_GB2312" w:hAnsiTheme="minorEastAsia" w:hint="eastAsia"/>
          <w:sz w:val="32"/>
          <w:szCs w:val="32"/>
        </w:rPr>
      </w:pPr>
      <w:r w:rsidRPr="00973F2E">
        <w:rPr>
          <w:rFonts w:ascii="仿宋_GB2312" w:eastAsia="仿宋_GB2312" w:hAnsiTheme="minorEastAsia" w:hint="eastAsia"/>
          <w:sz w:val="32"/>
          <w:szCs w:val="32"/>
        </w:rPr>
        <w:t>三江侗族自治县科学技术协会</w:t>
      </w:r>
    </w:p>
    <w:p w:rsidR="00310826" w:rsidRPr="00973F2E" w:rsidRDefault="00310826" w:rsidP="00AE6FC0">
      <w:pPr>
        <w:tabs>
          <w:tab w:val="num" w:pos="0"/>
        </w:tabs>
        <w:spacing w:line="520" w:lineRule="exact"/>
        <w:ind w:right="560"/>
        <w:rPr>
          <w:rFonts w:ascii="仿宋_GB2312" w:eastAsia="仿宋_GB2312" w:hAnsiTheme="minorEastAsia" w:hint="eastAsia"/>
          <w:sz w:val="32"/>
          <w:szCs w:val="32"/>
        </w:rPr>
      </w:pPr>
      <w:r w:rsidRPr="00973F2E">
        <w:rPr>
          <w:rFonts w:ascii="仿宋_GB2312" w:eastAsia="仿宋_GB2312" w:hAnsiTheme="minorEastAsia" w:hint="eastAsia"/>
          <w:sz w:val="32"/>
          <w:szCs w:val="32"/>
        </w:rPr>
        <w:t>融水苗族自治县科学技术协会</w:t>
      </w:r>
    </w:p>
    <w:p w:rsidR="006C2A9B" w:rsidRPr="00973F2E" w:rsidRDefault="00C73D97" w:rsidP="00AE6FC0">
      <w:pPr>
        <w:spacing w:line="520" w:lineRule="exact"/>
        <w:rPr>
          <w:rFonts w:ascii="仿宋_GB2312" w:eastAsia="仿宋_GB2312" w:hAnsiTheme="minorEastAsia" w:cs="宋体" w:hint="eastAsia"/>
          <w:color w:val="000000"/>
          <w:kern w:val="0"/>
          <w:sz w:val="32"/>
          <w:szCs w:val="32"/>
        </w:rPr>
      </w:pPr>
      <w:r w:rsidRPr="00973F2E">
        <w:rPr>
          <w:rFonts w:ascii="仿宋_GB2312" w:eastAsia="仿宋_GB2312" w:hAnsiTheme="minorEastAsia" w:cs="宋体" w:hint="eastAsia"/>
          <w:color w:val="000000"/>
          <w:kern w:val="0"/>
          <w:sz w:val="32"/>
          <w:szCs w:val="32"/>
        </w:rPr>
        <w:t>柳城县科学技术协会</w:t>
      </w:r>
    </w:p>
    <w:p w:rsidR="00182066" w:rsidRPr="00973F2E" w:rsidRDefault="00182066" w:rsidP="00AE6FC0">
      <w:pPr>
        <w:spacing w:line="520" w:lineRule="exact"/>
        <w:rPr>
          <w:rFonts w:ascii="仿宋_GB2312" w:eastAsia="仿宋_GB2312" w:hAnsiTheme="minorEastAsia" w:hint="eastAsia"/>
          <w:sz w:val="32"/>
          <w:szCs w:val="32"/>
        </w:rPr>
      </w:pPr>
      <w:r w:rsidRPr="00973F2E">
        <w:rPr>
          <w:rFonts w:ascii="仿宋_GB2312" w:eastAsia="仿宋_GB2312" w:hAnsiTheme="minorEastAsia" w:cs="宋体" w:hint="eastAsia"/>
          <w:color w:val="000000"/>
          <w:kern w:val="0"/>
          <w:sz w:val="32"/>
          <w:szCs w:val="32"/>
        </w:rPr>
        <w:t>鹿寨县</w:t>
      </w:r>
      <w:r w:rsidRPr="00973F2E">
        <w:rPr>
          <w:rFonts w:ascii="仿宋_GB2312" w:eastAsia="仿宋_GB2312" w:hAnsiTheme="minorEastAsia" w:hint="eastAsia"/>
          <w:sz w:val="32"/>
          <w:szCs w:val="32"/>
        </w:rPr>
        <w:t>科学技术协会</w:t>
      </w:r>
    </w:p>
    <w:p w:rsidR="006C5E2C" w:rsidRPr="00973F2E" w:rsidRDefault="006C5E2C" w:rsidP="00AE6FC0">
      <w:pPr>
        <w:spacing w:line="520" w:lineRule="exact"/>
        <w:rPr>
          <w:rFonts w:ascii="仿宋_GB2312" w:eastAsia="仿宋_GB2312" w:hAnsiTheme="minorEastAsia" w:cs="宋体" w:hint="eastAsia"/>
          <w:color w:val="000000"/>
          <w:kern w:val="0"/>
          <w:sz w:val="32"/>
          <w:szCs w:val="32"/>
        </w:rPr>
      </w:pPr>
      <w:r w:rsidRPr="00973F2E">
        <w:rPr>
          <w:rFonts w:ascii="仿宋_GB2312" w:eastAsia="仿宋_GB2312" w:hAnsiTheme="minorEastAsia" w:cs="宋体" w:hint="eastAsia"/>
          <w:color w:val="000000"/>
          <w:kern w:val="0"/>
          <w:sz w:val="32"/>
          <w:szCs w:val="32"/>
        </w:rPr>
        <w:t>融安县科学技术协会</w:t>
      </w:r>
    </w:p>
    <w:p w:rsidR="00182066" w:rsidRPr="00973F2E" w:rsidRDefault="00182066" w:rsidP="00AE6FC0">
      <w:pPr>
        <w:spacing w:line="520" w:lineRule="exact"/>
        <w:rPr>
          <w:rFonts w:ascii="仿宋_GB2312" w:eastAsia="仿宋_GB2312" w:hAnsiTheme="minorEastAsia" w:hint="eastAsia"/>
          <w:sz w:val="32"/>
          <w:szCs w:val="32"/>
        </w:rPr>
      </w:pPr>
      <w:r w:rsidRPr="00973F2E">
        <w:rPr>
          <w:rFonts w:ascii="仿宋_GB2312" w:eastAsia="仿宋_GB2312" w:hAnsiTheme="minorEastAsia" w:hint="eastAsia"/>
          <w:sz w:val="32"/>
          <w:szCs w:val="32"/>
        </w:rPr>
        <w:t>柳江区科学技术协会</w:t>
      </w:r>
    </w:p>
    <w:p w:rsidR="00840BE4" w:rsidRPr="00973F2E" w:rsidRDefault="00840BE4" w:rsidP="00AE6FC0">
      <w:pPr>
        <w:spacing w:line="520" w:lineRule="exact"/>
        <w:rPr>
          <w:rFonts w:ascii="仿宋_GB2312" w:eastAsia="仿宋_GB2312" w:hint="eastAsia"/>
          <w:bCs/>
          <w:sz w:val="32"/>
          <w:szCs w:val="32"/>
        </w:rPr>
      </w:pPr>
      <w:r w:rsidRPr="00973F2E">
        <w:rPr>
          <w:rFonts w:ascii="仿宋_GB2312" w:eastAsia="仿宋_GB2312" w:hint="eastAsia"/>
          <w:bCs/>
          <w:sz w:val="32"/>
          <w:szCs w:val="32"/>
        </w:rPr>
        <w:t>城中区科学技术协会</w:t>
      </w:r>
    </w:p>
    <w:p w:rsidR="007246A7" w:rsidRPr="00973F2E" w:rsidRDefault="00793F3E" w:rsidP="00AE6FC0">
      <w:pPr>
        <w:spacing w:line="520" w:lineRule="exact"/>
        <w:rPr>
          <w:rFonts w:ascii="仿宋_GB2312" w:eastAsia="仿宋_GB2312" w:hAnsiTheme="minorEastAsia" w:hint="eastAsia"/>
          <w:sz w:val="32"/>
          <w:szCs w:val="32"/>
        </w:rPr>
      </w:pPr>
      <w:r w:rsidRPr="00973F2E">
        <w:rPr>
          <w:rFonts w:ascii="仿宋_GB2312" w:eastAsia="仿宋_GB2312" w:hAnsiTheme="minorEastAsia" w:hint="eastAsia"/>
          <w:sz w:val="32"/>
          <w:szCs w:val="32"/>
        </w:rPr>
        <w:t>鱼峰区科学技术协会</w:t>
      </w:r>
    </w:p>
    <w:p w:rsidR="007246A7" w:rsidRPr="00973F2E" w:rsidRDefault="007246A7" w:rsidP="00AE6FC0">
      <w:pPr>
        <w:spacing w:line="520" w:lineRule="exact"/>
        <w:rPr>
          <w:rFonts w:ascii="仿宋_GB2312" w:eastAsia="仿宋_GB2312" w:hAnsiTheme="minorEastAsia" w:hint="eastAsia"/>
          <w:sz w:val="32"/>
          <w:szCs w:val="32"/>
        </w:rPr>
      </w:pPr>
      <w:r w:rsidRPr="00973F2E">
        <w:rPr>
          <w:rFonts w:ascii="仿宋_GB2312" w:eastAsia="仿宋_GB2312" w:hAnsiTheme="minorEastAsia" w:hint="eastAsia"/>
          <w:sz w:val="32"/>
          <w:szCs w:val="32"/>
        </w:rPr>
        <w:t>柳南区科学技术局</w:t>
      </w:r>
    </w:p>
    <w:p w:rsidR="003273D4" w:rsidRPr="00973F2E" w:rsidRDefault="008A433E" w:rsidP="00AE6FC0">
      <w:pPr>
        <w:spacing w:line="520" w:lineRule="exact"/>
        <w:rPr>
          <w:rFonts w:ascii="仿宋_GB2312" w:eastAsia="仿宋_GB2312" w:hAnsiTheme="minorEastAsia" w:hint="eastAsia"/>
          <w:sz w:val="32"/>
          <w:szCs w:val="32"/>
        </w:rPr>
      </w:pPr>
      <w:r w:rsidRPr="00973F2E">
        <w:rPr>
          <w:rFonts w:ascii="仿宋_GB2312" w:eastAsia="仿宋_GB2312" w:hAnsiTheme="minorEastAsia" w:hint="eastAsia"/>
          <w:sz w:val="32"/>
          <w:szCs w:val="32"/>
        </w:rPr>
        <w:t>柳州市第五中学</w:t>
      </w:r>
    </w:p>
    <w:p w:rsidR="006C2A9B" w:rsidRPr="00973F2E" w:rsidRDefault="006C2A9B" w:rsidP="00AE6FC0">
      <w:pPr>
        <w:tabs>
          <w:tab w:val="num" w:pos="0"/>
        </w:tabs>
        <w:spacing w:line="520" w:lineRule="exact"/>
        <w:ind w:right="560"/>
        <w:outlineLvl w:val="0"/>
        <w:rPr>
          <w:rFonts w:ascii="黑体" w:eastAsia="黑体" w:hAnsi="黑体" w:hint="eastAsia"/>
          <w:sz w:val="32"/>
          <w:szCs w:val="32"/>
        </w:rPr>
      </w:pPr>
      <w:r w:rsidRPr="00973F2E">
        <w:rPr>
          <w:rFonts w:ascii="黑体" w:eastAsia="黑体" w:hAnsi="黑体" w:hint="eastAsia"/>
          <w:sz w:val="32"/>
          <w:szCs w:val="32"/>
        </w:rPr>
        <w:t>二、科普工作先进个人</w:t>
      </w:r>
    </w:p>
    <w:p w:rsidR="004A4056" w:rsidRPr="00973F2E" w:rsidRDefault="0028663E" w:rsidP="00AE6FC0">
      <w:pPr>
        <w:spacing w:line="520" w:lineRule="exact"/>
        <w:rPr>
          <w:rFonts w:ascii="仿宋_GB2312" w:eastAsia="仿宋_GB2312" w:hint="eastAsia"/>
          <w:bCs/>
          <w:sz w:val="32"/>
          <w:szCs w:val="32"/>
        </w:rPr>
      </w:pPr>
      <w:r w:rsidRPr="00973F2E">
        <w:rPr>
          <w:rFonts w:ascii="仿宋_GB2312" w:eastAsia="仿宋_GB2312" w:hAnsiTheme="minorEastAsia" w:hint="eastAsia"/>
          <w:sz w:val="32"/>
          <w:szCs w:val="32"/>
        </w:rPr>
        <w:t>姚荣文（三江县科协）、唐裔新（</w:t>
      </w:r>
      <w:r w:rsidR="00BD27AD" w:rsidRPr="00973F2E">
        <w:rPr>
          <w:rFonts w:ascii="仿宋_GB2312" w:eastAsia="仿宋_GB2312" w:hAnsiTheme="minorEastAsia" w:hint="eastAsia"/>
          <w:sz w:val="32"/>
          <w:szCs w:val="32"/>
        </w:rPr>
        <w:t>三江县</w:t>
      </w:r>
      <w:r w:rsidRPr="00973F2E">
        <w:rPr>
          <w:rFonts w:ascii="仿宋_GB2312" w:eastAsia="仿宋_GB2312" w:hAnsiTheme="minorEastAsia" w:hint="eastAsia"/>
          <w:sz w:val="32"/>
          <w:szCs w:val="32"/>
        </w:rPr>
        <w:t>老科协）、</w:t>
      </w:r>
      <w:r w:rsidR="00310826" w:rsidRPr="00973F2E">
        <w:rPr>
          <w:rFonts w:ascii="仿宋_GB2312" w:eastAsia="仿宋_GB2312" w:hAnsiTheme="minorEastAsia" w:hint="eastAsia"/>
          <w:sz w:val="32"/>
          <w:szCs w:val="32"/>
        </w:rPr>
        <w:t>韦最强（融水县科协）、韦玉莲（融水县科协）、</w:t>
      </w:r>
      <w:r w:rsidR="00C73D97" w:rsidRPr="00973F2E">
        <w:rPr>
          <w:rFonts w:ascii="仿宋_GB2312" w:eastAsia="仿宋_GB2312" w:hAnsiTheme="minorEastAsia" w:hint="eastAsia"/>
          <w:sz w:val="32"/>
          <w:szCs w:val="32"/>
        </w:rPr>
        <w:t>张晓龙（柳城县科协）、吴生良（柳城县科协）、</w:t>
      </w:r>
      <w:r w:rsidR="00182066" w:rsidRPr="00973F2E">
        <w:rPr>
          <w:rFonts w:ascii="仿宋_GB2312" w:eastAsia="仿宋_GB2312" w:hAnsiTheme="minorEastAsia" w:cs="宋体" w:hint="eastAsia"/>
          <w:kern w:val="0"/>
          <w:sz w:val="32"/>
          <w:szCs w:val="32"/>
        </w:rPr>
        <w:t>卢桂民（</w:t>
      </w:r>
      <w:r w:rsidR="00182066" w:rsidRPr="00973F2E">
        <w:rPr>
          <w:rFonts w:ascii="仿宋_GB2312" w:eastAsia="仿宋_GB2312" w:hAnsiTheme="minorEastAsia" w:cs="宋体" w:hint="eastAsia"/>
          <w:color w:val="000000"/>
          <w:kern w:val="0"/>
          <w:sz w:val="32"/>
          <w:szCs w:val="32"/>
        </w:rPr>
        <w:t>鹿寨县</w:t>
      </w:r>
      <w:r w:rsidR="00BD27AD" w:rsidRPr="00973F2E">
        <w:rPr>
          <w:rFonts w:ascii="仿宋_GB2312" w:eastAsia="仿宋_GB2312" w:hAnsiTheme="minorEastAsia" w:hint="eastAsia"/>
          <w:sz w:val="32"/>
          <w:szCs w:val="32"/>
        </w:rPr>
        <w:t>科</w:t>
      </w:r>
      <w:r w:rsidR="00182066" w:rsidRPr="00973F2E">
        <w:rPr>
          <w:rFonts w:ascii="仿宋_GB2312" w:eastAsia="仿宋_GB2312" w:hAnsiTheme="minorEastAsia" w:hint="eastAsia"/>
          <w:sz w:val="32"/>
          <w:szCs w:val="32"/>
        </w:rPr>
        <w:t>协</w:t>
      </w:r>
      <w:r w:rsidR="00182066" w:rsidRPr="00973F2E">
        <w:rPr>
          <w:rFonts w:ascii="仿宋_GB2312" w:eastAsia="仿宋_GB2312" w:hAnsiTheme="minorEastAsia" w:cs="宋体" w:hint="eastAsia"/>
          <w:kern w:val="0"/>
          <w:sz w:val="32"/>
          <w:szCs w:val="32"/>
        </w:rPr>
        <w:t>）、邱明（</w:t>
      </w:r>
      <w:r w:rsidR="00182066" w:rsidRPr="00973F2E">
        <w:rPr>
          <w:rFonts w:ascii="仿宋_GB2312" w:eastAsia="仿宋_GB2312" w:hAnsiTheme="minorEastAsia" w:cs="宋体" w:hint="eastAsia"/>
          <w:color w:val="000000"/>
          <w:kern w:val="0"/>
          <w:sz w:val="32"/>
          <w:szCs w:val="32"/>
        </w:rPr>
        <w:t>鹿寨县</w:t>
      </w:r>
      <w:r w:rsidR="00BD27AD" w:rsidRPr="00973F2E">
        <w:rPr>
          <w:rFonts w:ascii="仿宋_GB2312" w:eastAsia="仿宋_GB2312" w:hAnsiTheme="minorEastAsia" w:hint="eastAsia"/>
          <w:sz w:val="32"/>
          <w:szCs w:val="32"/>
        </w:rPr>
        <w:t>科</w:t>
      </w:r>
      <w:r w:rsidR="00182066" w:rsidRPr="00973F2E">
        <w:rPr>
          <w:rFonts w:ascii="仿宋_GB2312" w:eastAsia="仿宋_GB2312" w:hAnsiTheme="minorEastAsia" w:hint="eastAsia"/>
          <w:sz w:val="32"/>
          <w:szCs w:val="32"/>
        </w:rPr>
        <w:t>协</w:t>
      </w:r>
      <w:r w:rsidR="00182066" w:rsidRPr="00973F2E">
        <w:rPr>
          <w:rFonts w:ascii="仿宋_GB2312" w:eastAsia="仿宋_GB2312" w:hAnsiTheme="minorEastAsia" w:cs="宋体" w:hint="eastAsia"/>
          <w:kern w:val="0"/>
          <w:sz w:val="32"/>
          <w:szCs w:val="32"/>
        </w:rPr>
        <w:t>）、</w:t>
      </w:r>
      <w:r w:rsidR="006C5E2C" w:rsidRPr="00973F2E">
        <w:rPr>
          <w:rFonts w:ascii="仿宋_GB2312" w:eastAsia="仿宋_GB2312" w:hAnsiTheme="minorEastAsia" w:cs="宋体" w:hint="eastAsia"/>
          <w:kern w:val="0"/>
          <w:sz w:val="32"/>
          <w:szCs w:val="32"/>
        </w:rPr>
        <w:t>蒋海琳（融安县科协）、吴宇洁（融安县科协）、</w:t>
      </w:r>
      <w:r w:rsidR="004A4056" w:rsidRPr="00973F2E">
        <w:rPr>
          <w:rFonts w:ascii="仿宋_GB2312" w:eastAsia="仿宋_GB2312" w:hAnsiTheme="minorEastAsia" w:cs="宋体" w:hint="eastAsia"/>
          <w:color w:val="000000"/>
          <w:kern w:val="0"/>
          <w:sz w:val="32"/>
          <w:szCs w:val="32"/>
        </w:rPr>
        <w:t>韦殿仕（</w:t>
      </w:r>
      <w:r w:rsidR="00182066" w:rsidRPr="00973F2E">
        <w:rPr>
          <w:rFonts w:ascii="仿宋_GB2312" w:eastAsia="仿宋_GB2312" w:hAnsiTheme="minorEastAsia" w:hint="eastAsia"/>
          <w:sz w:val="32"/>
          <w:szCs w:val="32"/>
        </w:rPr>
        <w:t>柳江区</w:t>
      </w:r>
      <w:r w:rsidR="00BD27AD" w:rsidRPr="00973F2E">
        <w:rPr>
          <w:rFonts w:ascii="仿宋_GB2312" w:eastAsia="仿宋_GB2312" w:hAnsiTheme="minorEastAsia" w:hint="eastAsia"/>
          <w:sz w:val="32"/>
          <w:szCs w:val="32"/>
        </w:rPr>
        <w:t>科</w:t>
      </w:r>
      <w:r w:rsidR="004A4056" w:rsidRPr="00973F2E">
        <w:rPr>
          <w:rFonts w:ascii="仿宋_GB2312" w:eastAsia="仿宋_GB2312" w:hAnsiTheme="minorEastAsia" w:hint="eastAsia"/>
          <w:sz w:val="32"/>
          <w:szCs w:val="32"/>
        </w:rPr>
        <w:t>协</w:t>
      </w:r>
      <w:r w:rsidR="004A4056" w:rsidRPr="00973F2E">
        <w:rPr>
          <w:rFonts w:ascii="仿宋_GB2312" w:eastAsia="仿宋_GB2312" w:hAnsiTheme="minorEastAsia" w:cs="宋体" w:hint="eastAsia"/>
          <w:color w:val="000000"/>
          <w:kern w:val="0"/>
          <w:sz w:val="32"/>
          <w:szCs w:val="32"/>
        </w:rPr>
        <w:t>）、韦祖环（</w:t>
      </w:r>
      <w:r w:rsidR="00182066" w:rsidRPr="00973F2E">
        <w:rPr>
          <w:rFonts w:ascii="仿宋_GB2312" w:eastAsia="仿宋_GB2312" w:hAnsiTheme="minorEastAsia" w:hint="eastAsia"/>
          <w:sz w:val="32"/>
          <w:szCs w:val="32"/>
        </w:rPr>
        <w:t>柳江区</w:t>
      </w:r>
      <w:r w:rsidR="00BD27AD" w:rsidRPr="00973F2E">
        <w:rPr>
          <w:rFonts w:ascii="仿宋_GB2312" w:eastAsia="仿宋_GB2312" w:hAnsiTheme="minorEastAsia" w:hint="eastAsia"/>
          <w:sz w:val="32"/>
          <w:szCs w:val="32"/>
        </w:rPr>
        <w:t>科</w:t>
      </w:r>
      <w:r w:rsidR="004A4056" w:rsidRPr="00973F2E">
        <w:rPr>
          <w:rFonts w:ascii="仿宋_GB2312" w:eastAsia="仿宋_GB2312" w:hAnsiTheme="minorEastAsia" w:hint="eastAsia"/>
          <w:sz w:val="32"/>
          <w:szCs w:val="32"/>
        </w:rPr>
        <w:t>协</w:t>
      </w:r>
      <w:r w:rsidR="004A4056" w:rsidRPr="00973F2E">
        <w:rPr>
          <w:rFonts w:ascii="仿宋_GB2312" w:eastAsia="仿宋_GB2312" w:hAnsiTheme="minorEastAsia" w:cs="宋体" w:hint="eastAsia"/>
          <w:color w:val="000000"/>
          <w:kern w:val="0"/>
          <w:sz w:val="32"/>
          <w:szCs w:val="32"/>
        </w:rPr>
        <w:t>）</w:t>
      </w:r>
      <w:r w:rsidR="00182066" w:rsidRPr="00973F2E">
        <w:rPr>
          <w:rFonts w:ascii="仿宋_GB2312" w:eastAsia="仿宋_GB2312" w:hAnsiTheme="minorEastAsia" w:cs="宋体" w:hint="eastAsia"/>
          <w:color w:val="000000"/>
          <w:kern w:val="0"/>
          <w:sz w:val="32"/>
          <w:szCs w:val="32"/>
        </w:rPr>
        <w:t>、</w:t>
      </w:r>
      <w:r w:rsidR="00840BE4" w:rsidRPr="00973F2E">
        <w:rPr>
          <w:rFonts w:ascii="仿宋_GB2312" w:eastAsia="仿宋_GB2312" w:hint="eastAsia"/>
          <w:bCs/>
          <w:sz w:val="32"/>
          <w:szCs w:val="32"/>
        </w:rPr>
        <w:t>廖文尔(城中区科协)、喻军英（</w:t>
      </w:r>
      <w:r w:rsidR="00391050" w:rsidRPr="00973F2E">
        <w:rPr>
          <w:rFonts w:ascii="仿宋_GB2312" w:eastAsia="仿宋_GB2312" w:hint="eastAsia"/>
          <w:bCs/>
          <w:sz w:val="32"/>
          <w:szCs w:val="32"/>
        </w:rPr>
        <w:t>城中</w:t>
      </w:r>
      <w:r w:rsidR="00391050" w:rsidRPr="00973F2E">
        <w:rPr>
          <w:rFonts w:ascii="仿宋_GB2312" w:eastAsia="仿宋_GB2312" w:hAnsiTheme="minorEastAsia" w:hint="eastAsia"/>
          <w:bCs/>
          <w:sz w:val="32"/>
          <w:szCs w:val="32"/>
        </w:rPr>
        <w:t>区阳光100社区</w:t>
      </w:r>
      <w:r w:rsidR="00840BE4" w:rsidRPr="00973F2E">
        <w:rPr>
          <w:rFonts w:ascii="仿宋_GB2312" w:eastAsia="仿宋_GB2312" w:hAnsiTheme="minorEastAsia" w:hint="eastAsia"/>
          <w:bCs/>
          <w:sz w:val="32"/>
          <w:szCs w:val="32"/>
        </w:rPr>
        <w:t>）、</w:t>
      </w:r>
      <w:r w:rsidR="00FE35E9" w:rsidRPr="00973F2E">
        <w:rPr>
          <w:rFonts w:ascii="仿宋_GB2312" w:eastAsia="仿宋_GB2312" w:hint="eastAsia"/>
          <w:bCs/>
          <w:sz w:val="32"/>
          <w:szCs w:val="32"/>
        </w:rPr>
        <w:t>彭云彪(鱼峰区科协)、陈敏慧(鱼峰区荣新社</w:t>
      </w:r>
      <w:r w:rsidR="00FE35E9" w:rsidRPr="00973F2E">
        <w:rPr>
          <w:rFonts w:ascii="仿宋_GB2312" w:eastAsia="仿宋_GB2312" w:hAnsiTheme="minorEastAsia" w:hint="eastAsia"/>
          <w:bCs/>
          <w:sz w:val="32"/>
          <w:szCs w:val="32"/>
        </w:rPr>
        <w:t>区)、</w:t>
      </w:r>
      <w:r w:rsidR="007246A7" w:rsidRPr="00973F2E">
        <w:rPr>
          <w:rFonts w:ascii="仿宋_GB2312" w:eastAsia="仿宋_GB2312" w:hAnsiTheme="minorEastAsia" w:cs="宋体" w:hint="eastAsia"/>
          <w:kern w:val="0"/>
          <w:sz w:val="32"/>
          <w:szCs w:val="32"/>
        </w:rPr>
        <w:t>颜桂兰（柳南区科协）、黄文静（柳南区科协）、</w:t>
      </w:r>
      <w:r w:rsidR="008A433E" w:rsidRPr="00973F2E">
        <w:rPr>
          <w:rFonts w:ascii="仿宋_GB2312" w:eastAsia="仿宋_GB2312" w:hAnsiTheme="minorEastAsia" w:cs="宋体" w:hint="eastAsia"/>
          <w:kern w:val="0"/>
          <w:sz w:val="32"/>
          <w:szCs w:val="32"/>
        </w:rPr>
        <w:t>赵毅(柳北区科协)、刘科晖(柳北区科协)、</w:t>
      </w:r>
      <w:r w:rsidR="00E61F75" w:rsidRPr="00973F2E">
        <w:rPr>
          <w:rFonts w:ascii="仿宋_GB2312" w:eastAsia="仿宋_GB2312" w:hAnsiTheme="minorEastAsia" w:cs="宋体" w:hint="eastAsia"/>
          <w:kern w:val="0"/>
          <w:sz w:val="32"/>
          <w:szCs w:val="32"/>
        </w:rPr>
        <w:t>荀诗媛（柳州日报社）</w:t>
      </w:r>
    </w:p>
    <w:p w:rsidR="006C2A9B" w:rsidRPr="00973F2E" w:rsidRDefault="006C2A9B" w:rsidP="00AE6FC0">
      <w:pPr>
        <w:tabs>
          <w:tab w:val="num" w:pos="0"/>
        </w:tabs>
        <w:spacing w:line="520" w:lineRule="exact"/>
        <w:ind w:right="560"/>
        <w:outlineLvl w:val="0"/>
        <w:rPr>
          <w:rFonts w:ascii="黑体" w:eastAsia="黑体" w:hAnsi="黑体" w:hint="eastAsia"/>
          <w:sz w:val="32"/>
          <w:szCs w:val="32"/>
        </w:rPr>
      </w:pPr>
      <w:r w:rsidRPr="00973F2E">
        <w:rPr>
          <w:rFonts w:ascii="黑体" w:eastAsia="黑体" w:hAnsi="黑体" w:hint="eastAsia"/>
          <w:sz w:val="32"/>
          <w:szCs w:val="32"/>
        </w:rPr>
        <w:lastRenderedPageBreak/>
        <w:t>三、科普惠农兴村计划先进集体和个人</w:t>
      </w:r>
    </w:p>
    <w:p w:rsidR="006C2A9B" w:rsidRPr="00973F2E" w:rsidRDefault="006C2A9B" w:rsidP="00AE6FC0">
      <w:pPr>
        <w:tabs>
          <w:tab w:val="num" w:pos="0"/>
        </w:tabs>
        <w:spacing w:line="520" w:lineRule="exact"/>
        <w:rPr>
          <w:rFonts w:ascii="楷体_GB2312" w:eastAsia="楷体_GB2312" w:hAnsiTheme="minorEastAsia" w:hint="eastAsia"/>
          <w:b/>
          <w:sz w:val="32"/>
          <w:szCs w:val="32"/>
        </w:rPr>
      </w:pPr>
      <w:r w:rsidRPr="00973F2E">
        <w:rPr>
          <w:rFonts w:ascii="楷体_GB2312" w:eastAsia="楷体_GB2312" w:hAnsiTheme="minorEastAsia" w:hint="eastAsia"/>
          <w:b/>
          <w:sz w:val="32"/>
          <w:szCs w:val="32"/>
        </w:rPr>
        <w:t>1.先进农村专业技术协会</w:t>
      </w:r>
    </w:p>
    <w:p w:rsidR="0028663E" w:rsidRPr="00973F2E" w:rsidRDefault="0028663E" w:rsidP="00AE6FC0">
      <w:pPr>
        <w:spacing w:line="520" w:lineRule="exact"/>
        <w:rPr>
          <w:rFonts w:ascii="仿宋_GB2312" w:eastAsia="仿宋_GB2312" w:hAnsiTheme="minorEastAsia" w:hint="eastAsia"/>
          <w:sz w:val="32"/>
          <w:szCs w:val="32"/>
        </w:rPr>
      </w:pPr>
      <w:r w:rsidRPr="00973F2E">
        <w:rPr>
          <w:rFonts w:ascii="仿宋_GB2312" w:eastAsia="仿宋_GB2312" w:hAnsiTheme="minorEastAsia" w:hint="eastAsia"/>
          <w:sz w:val="32"/>
          <w:szCs w:val="32"/>
        </w:rPr>
        <w:t>三江县高秀农副产品专业技术协会</w:t>
      </w:r>
    </w:p>
    <w:p w:rsidR="00A3003E" w:rsidRPr="00973F2E" w:rsidRDefault="0028663E" w:rsidP="00AE6FC0">
      <w:pPr>
        <w:spacing w:line="520" w:lineRule="exact"/>
        <w:rPr>
          <w:rFonts w:ascii="仿宋_GB2312" w:eastAsia="仿宋_GB2312" w:hAnsiTheme="minorEastAsia" w:hint="eastAsia"/>
          <w:sz w:val="32"/>
          <w:szCs w:val="32"/>
        </w:rPr>
      </w:pPr>
      <w:r w:rsidRPr="00973F2E">
        <w:rPr>
          <w:rFonts w:ascii="仿宋_GB2312" w:eastAsia="仿宋_GB2312" w:hAnsiTheme="minorEastAsia" w:hint="eastAsia"/>
          <w:sz w:val="32"/>
          <w:szCs w:val="32"/>
        </w:rPr>
        <w:t>三江县隆泰毛竹种植加工协会</w:t>
      </w:r>
    </w:p>
    <w:p w:rsidR="00CA596E" w:rsidRPr="00973F2E" w:rsidRDefault="00CA596E" w:rsidP="00CA596E">
      <w:pPr>
        <w:spacing w:line="520" w:lineRule="exact"/>
        <w:rPr>
          <w:rFonts w:ascii="仿宋_GB2312" w:eastAsia="仿宋_GB2312" w:hint="eastAsia"/>
          <w:sz w:val="32"/>
          <w:szCs w:val="32"/>
        </w:rPr>
      </w:pPr>
      <w:r w:rsidRPr="00973F2E">
        <w:rPr>
          <w:rFonts w:ascii="仿宋_GB2312" w:eastAsia="仿宋_GB2312" w:hint="eastAsia"/>
          <w:sz w:val="32"/>
          <w:szCs w:val="32"/>
        </w:rPr>
        <w:t>融水县元宝山珍稀野生茶种植技术协会</w:t>
      </w:r>
    </w:p>
    <w:p w:rsidR="00CA596E" w:rsidRPr="00973F2E" w:rsidRDefault="00CA596E" w:rsidP="00CA596E">
      <w:pPr>
        <w:spacing w:line="520" w:lineRule="exact"/>
        <w:rPr>
          <w:rFonts w:ascii="仿宋_GB2312" w:eastAsia="仿宋_GB2312" w:hint="eastAsia"/>
          <w:sz w:val="32"/>
          <w:szCs w:val="32"/>
        </w:rPr>
      </w:pPr>
      <w:r w:rsidRPr="00973F2E">
        <w:rPr>
          <w:rFonts w:ascii="仿宋_GB2312" w:eastAsia="仿宋_GB2312" w:hint="eastAsia"/>
          <w:sz w:val="32"/>
          <w:szCs w:val="32"/>
        </w:rPr>
        <w:t>融水县白云乡高兰村蓝莓种植技术协会</w:t>
      </w:r>
    </w:p>
    <w:p w:rsidR="00CA596E" w:rsidRPr="00973F2E" w:rsidRDefault="00CA596E" w:rsidP="00CA596E">
      <w:pPr>
        <w:spacing w:line="520" w:lineRule="exact"/>
        <w:rPr>
          <w:rFonts w:ascii="仿宋_GB2312" w:eastAsia="仿宋_GB2312" w:hint="eastAsia"/>
          <w:sz w:val="32"/>
          <w:szCs w:val="32"/>
        </w:rPr>
      </w:pPr>
      <w:r w:rsidRPr="00973F2E">
        <w:rPr>
          <w:rFonts w:ascii="仿宋_GB2312" w:eastAsia="仿宋_GB2312" w:hint="eastAsia"/>
          <w:sz w:val="32"/>
          <w:szCs w:val="32"/>
        </w:rPr>
        <w:t>融水县安太乡禾花鲤鱼养殖技术协会</w:t>
      </w:r>
    </w:p>
    <w:p w:rsidR="00683341" w:rsidRPr="00973F2E" w:rsidRDefault="00683341" w:rsidP="00AE6FC0">
      <w:pPr>
        <w:spacing w:line="520" w:lineRule="exact"/>
        <w:rPr>
          <w:rFonts w:ascii="仿宋_GB2312" w:eastAsia="仿宋_GB2312" w:hAnsiTheme="minorEastAsia" w:hint="eastAsia"/>
          <w:sz w:val="32"/>
          <w:szCs w:val="32"/>
        </w:rPr>
      </w:pPr>
      <w:r w:rsidRPr="00973F2E">
        <w:rPr>
          <w:rFonts w:ascii="仿宋_GB2312" w:eastAsia="仿宋_GB2312" w:hAnsiTheme="minorEastAsia" w:hint="eastAsia"/>
          <w:sz w:val="32"/>
          <w:szCs w:val="32"/>
        </w:rPr>
        <w:t>柳城县冲脉镇兴业水果协会</w:t>
      </w:r>
    </w:p>
    <w:p w:rsidR="00683341" w:rsidRPr="00973F2E" w:rsidRDefault="00683341" w:rsidP="00AE6FC0">
      <w:pPr>
        <w:spacing w:line="520" w:lineRule="exact"/>
        <w:rPr>
          <w:rFonts w:ascii="仿宋_GB2312" w:eastAsia="仿宋_GB2312" w:hAnsiTheme="minorEastAsia" w:hint="eastAsia"/>
          <w:sz w:val="32"/>
          <w:szCs w:val="32"/>
        </w:rPr>
      </w:pPr>
      <w:r w:rsidRPr="00973F2E">
        <w:rPr>
          <w:rFonts w:ascii="仿宋_GB2312" w:eastAsia="仿宋_GB2312" w:hAnsiTheme="minorEastAsia" w:hint="eastAsia"/>
          <w:sz w:val="32"/>
          <w:szCs w:val="32"/>
        </w:rPr>
        <w:t>柳城县沙埔镇种养协会</w:t>
      </w:r>
    </w:p>
    <w:p w:rsidR="0059598D" w:rsidRPr="00973F2E" w:rsidRDefault="0059598D" w:rsidP="00AE6FC0">
      <w:pPr>
        <w:spacing w:line="520" w:lineRule="exact"/>
        <w:rPr>
          <w:rFonts w:ascii="仿宋_GB2312" w:eastAsia="仿宋_GB2312" w:hAnsi="宋体" w:cs="宋体" w:hint="eastAsia"/>
          <w:kern w:val="0"/>
          <w:sz w:val="32"/>
          <w:szCs w:val="32"/>
        </w:rPr>
      </w:pPr>
      <w:r w:rsidRPr="00973F2E">
        <w:rPr>
          <w:rFonts w:ascii="仿宋_GB2312" w:eastAsia="仿宋_GB2312" w:hAnsi="宋体" w:cs="宋体" w:hint="eastAsia"/>
          <w:kern w:val="0"/>
          <w:sz w:val="32"/>
          <w:szCs w:val="32"/>
        </w:rPr>
        <w:t>鹿寨县正丰源大果山楂协会</w:t>
      </w:r>
    </w:p>
    <w:p w:rsidR="0059598D" w:rsidRPr="00973F2E" w:rsidRDefault="0059598D" w:rsidP="00AE6FC0">
      <w:pPr>
        <w:spacing w:line="520" w:lineRule="exact"/>
        <w:rPr>
          <w:rFonts w:ascii="仿宋_GB2312" w:eastAsia="仿宋_GB2312" w:hAnsi="宋体" w:cs="宋体" w:hint="eastAsia"/>
          <w:kern w:val="0"/>
          <w:sz w:val="32"/>
          <w:szCs w:val="32"/>
        </w:rPr>
      </w:pPr>
      <w:r w:rsidRPr="00973F2E">
        <w:rPr>
          <w:rFonts w:ascii="仿宋_GB2312" w:eastAsia="仿宋_GB2312" w:hAnsi="宋体" w:cs="宋体" w:hint="eastAsia"/>
          <w:kern w:val="0"/>
          <w:sz w:val="32"/>
          <w:szCs w:val="32"/>
        </w:rPr>
        <w:t>鹿寨县鹿寨镇洛江种养协会</w:t>
      </w:r>
    </w:p>
    <w:p w:rsidR="0059598D" w:rsidRPr="00973F2E" w:rsidRDefault="0059598D" w:rsidP="00AE6FC0">
      <w:pPr>
        <w:spacing w:line="520" w:lineRule="exact"/>
        <w:rPr>
          <w:rFonts w:ascii="仿宋_GB2312" w:eastAsia="仿宋_GB2312" w:hAnsi="宋体" w:cs="宋体" w:hint="eastAsia"/>
          <w:kern w:val="0"/>
          <w:sz w:val="32"/>
          <w:szCs w:val="32"/>
        </w:rPr>
      </w:pPr>
      <w:r w:rsidRPr="00973F2E">
        <w:rPr>
          <w:rFonts w:ascii="仿宋_GB2312" w:eastAsia="仿宋_GB2312" w:hAnsi="宋体" w:cs="宋体" w:hint="eastAsia"/>
          <w:kern w:val="0"/>
          <w:sz w:val="32"/>
          <w:szCs w:val="32"/>
        </w:rPr>
        <w:t>鹿寨县寨沙镇下寨屯种养协会</w:t>
      </w:r>
    </w:p>
    <w:p w:rsidR="000D0849" w:rsidRPr="00973F2E" w:rsidRDefault="000D0849" w:rsidP="00AE6FC0">
      <w:pPr>
        <w:spacing w:line="520" w:lineRule="exact"/>
        <w:rPr>
          <w:rFonts w:ascii="仿宋_GB2312" w:eastAsia="仿宋_GB2312" w:hAnsiTheme="minorEastAsia" w:cs="宋体" w:hint="eastAsia"/>
          <w:kern w:val="0"/>
          <w:sz w:val="32"/>
          <w:szCs w:val="32"/>
        </w:rPr>
      </w:pPr>
      <w:r w:rsidRPr="00973F2E">
        <w:rPr>
          <w:rFonts w:ascii="仿宋_GB2312" w:eastAsia="仿宋_GB2312" w:hAnsiTheme="minorEastAsia" w:cs="宋体" w:hint="eastAsia"/>
          <w:kern w:val="0"/>
          <w:sz w:val="32"/>
          <w:szCs w:val="32"/>
        </w:rPr>
        <w:t>柳江区甜蜜果蔗技术协会</w:t>
      </w:r>
    </w:p>
    <w:p w:rsidR="00AB6894" w:rsidRPr="00973F2E" w:rsidRDefault="00AB6894" w:rsidP="00AE6FC0">
      <w:pPr>
        <w:spacing w:line="520" w:lineRule="exact"/>
        <w:rPr>
          <w:rFonts w:ascii="仿宋_GB2312" w:eastAsia="仿宋_GB2312" w:hAnsiTheme="minorEastAsia" w:cs="宋体" w:hint="eastAsia"/>
          <w:kern w:val="0"/>
          <w:sz w:val="32"/>
          <w:szCs w:val="32"/>
        </w:rPr>
      </w:pPr>
      <w:r w:rsidRPr="00973F2E">
        <w:rPr>
          <w:rFonts w:ascii="仿宋_GB2312" w:eastAsia="仿宋_GB2312" w:hAnsiTheme="minorEastAsia" w:cs="宋体" w:hint="eastAsia"/>
          <w:kern w:val="0"/>
          <w:sz w:val="32"/>
          <w:szCs w:val="32"/>
        </w:rPr>
        <w:t>柳江区里高镇青花梨技术协会</w:t>
      </w:r>
    </w:p>
    <w:p w:rsidR="00AB6894" w:rsidRPr="00973F2E" w:rsidRDefault="00AB6894" w:rsidP="00AE6FC0">
      <w:pPr>
        <w:spacing w:line="520" w:lineRule="exact"/>
        <w:rPr>
          <w:rFonts w:ascii="仿宋_GB2312" w:eastAsia="仿宋_GB2312" w:hAnsiTheme="minorEastAsia" w:cs="宋体" w:hint="eastAsia"/>
          <w:kern w:val="0"/>
          <w:sz w:val="32"/>
          <w:szCs w:val="32"/>
        </w:rPr>
      </w:pPr>
      <w:r w:rsidRPr="00973F2E">
        <w:rPr>
          <w:rFonts w:ascii="仿宋_GB2312" w:eastAsia="仿宋_GB2312" w:hAnsiTheme="minorEastAsia" w:cs="宋体" w:hint="eastAsia"/>
          <w:kern w:val="0"/>
          <w:sz w:val="32"/>
          <w:szCs w:val="32"/>
        </w:rPr>
        <w:t>柳江区三都镇子姜技术协会</w:t>
      </w:r>
    </w:p>
    <w:p w:rsidR="00AB6894" w:rsidRPr="00973F2E" w:rsidRDefault="00AB6894" w:rsidP="00AE6FC0">
      <w:pPr>
        <w:spacing w:line="520" w:lineRule="exact"/>
        <w:rPr>
          <w:rFonts w:ascii="仿宋_GB2312" w:eastAsia="仿宋_GB2312" w:hint="eastAsia"/>
          <w:bCs/>
          <w:sz w:val="32"/>
          <w:szCs w:val="32"/>
        </w:rPr>
      </w:pPr>
      <w:r w:rsidRPr="00973F2E">
        <w:rPr>
          <w:rFonts w:ascii="仿宋_GB2312" w:eastAsia="仿宋_GB2312" w:hint="eastAsia"/>
          <w:bCs/>
          <w:sz w:val="32"/>
          <w:szCs w:val="32"/>
        </w:rPr>
        <w:t>柳州市东意红心蜜柚协会</w:t>
      </w:r>
    </w:p>
    <w:p w:rsidR="00512E8C" w:rsidRPr="00973F2E" w:rsidRDefault="00512E8C" w:rsidP="00AE6FC0">
      <w:pPr>
        <w:spacing w:line="520" w:lineRule="exact"/>
        <w:rPr>
          <w:rFonts w:ascii="仿宋_GB2312" w:eastAsia="仿宋_GB2312" w:hint="eastAsia"/>
          <w:bCs/>
          <w:sz w:val="32"/>
          <w:szCs w:val="32"/>
        </w:rPr>
      </w:pPr>
      <w:r w:rsidRPr="00973F2E">
        <w:rPr>
          <w:rFonts w:ascii="仿宋_GB2312" w:eastAsia="仿宋_GB2312" w:hint="eastAsia"/>
          <w:bCs/>
          <w:sz w:val="32"/>
          <w:szCs w:val="32"/>
        </w:rPr>
        <w:t>柳州市柳北区苗木协会</w:t>
      </w:r>
    </w:p>
    <w:p w:rsidR="006C2A9B" w:rsidRPr="00973F2E" w:rsidRDefault="006C2A9B" w:rsidP="00AE6FC0">
      <w:pPr>
        <w:spacing w:line="520" w:lineRule="exact"/>
        <w:rPr>
          <w:rFonts w:ascii="楷体_GB2312" w:eastAsia="楷体_GB2312" w:hAnsiTheme="minorEastAsia" w:hint="eastAsia"/>
          <w:b/>
          <w:sz w:val="32"/>
          <w:szCs w:val="32"/>
        </w:rPr>
      </w:pPr>
      <w:r w:rsidRPr="00973F2E">
        <w:rPr>
          <w:rFonts w:ascii="楷体_GB2312" w:eastAsia="楷体_GB2312" w:hAnsiTheme="minorEastAsia" w:hint="eastAsia"/>
          <w:b/>
          <w:sz w:val="32"/>
          <w:szCs w:val="32"/>
        </w:rPr>
        <w:t>2.先进科普示范基地</w:t>
      </w:r>
    </w:p>
    <w:p w:rsidR="0028663E" w:rsidRPr="00973F2E" w:rsidRDefault="0028663E" w:rsidP="00AE6FC0">
      <w:pPr>
        <w:spacing w:line="520" w:lineRule="exact"/>
        <w:rPr>
          <w:rFonts w:ascii="仿宋_GB2312" w:eastAsia="仿宋_GB2312" w:hAnsiTheme="minorEastAsia" w:hint="eastAsia"/>
          <w:sz w:val="32"/>
          <w:szCs w:val="32"/>
        </w:rPr>
      </w:pPr>
      <w:r w:rsidRPr="00973F2E">
        <w:rPr>
          <w:rFonts w:ascii="仿宋_GB2312" w:eastAsia="仿宋_GB2312" w:hAnsiTheme="minorEastAsia" w:hint="eastAsia"/>
          <w:sz w:val="32"/>
          <w:szCs w:val="32"/>
        </w:rPr>
        <w:t>三江县晒江村禾花鲤鱼苗繁殖科普示范基地</w:t>
      </w:r>
    </w:p>
    <w:p w:rsidR="00654F19" w:rsidRPr="00973F2E" w:rsidRDefault="00654F19" w:rsidP="00AE6FC0">
      <w:pPr>
        <w:spacing w:line="520" w:lineRule="exact"/>
        <w:rPr>
          <w:rFonts w:ascii="仿宋_GB2312" w:eastAsia="仿宋_GB2312" w:hAnsiTheme="minorEastAsia" w:hint="eastAsia"/>
          <w:sz w:val="32"/>
          <w:szCs w:val="32"/>
        </w:rPr>
      </w:pPr>
      <w:r w:rsidRPr="00973F2E">
        <w:rPr>
          <w:rFonts w:ascii="仿宋_GB2312" w:eastAsia="仿宋_GB2312" w:hAnsiTheme="minorEastAsia" w:hint="eastAsia"/>
          <w:sz w:val="32"/>
          <w:szCs w:val="32"/>
        </w:rPr>
        <w:t>三江县高秀村红薯种植科普示范基地</w:t>
      </w:r>
    </w:p>
    <w:p w:rsidR="000E6BDC" w:rsidRPr="00973F2E" w:rsidRDefault="000E6BDC" w:rsidP="00AE6FC0">
      <w:pPr>
        <w:spacing w:line="520" w:lineRule="exact"/>
        <w:rPr>
          <w:rFonts w:ascii="仿宋_GB2312" w:eastAsia="仿宋_GB2312" w:hAnsiTheme="minorEastAsia" w:hint="eastAsia"/>
          <w:sz w:val="32"/>
          <w:szCs w:val="32"/>
        </w:rPr>
      </w:pPr>
      <w:r w:rsidRPr="00973F2E">
        <w:rPr>
          <w:rFonts w:ascii="仿宋_GB2312" w:eastAsia="仿宋_GB2312" w:hAnsiTheme="minorEastAsia" w:hint="eastAsia"/>
          <w:sz w:val="32"/>
          <w:szCs w:val="32"/>
        </w:rPr>
        <w:t>融水县三防镇兴洞村黑木耳种植科普示范基地</w:t>
      </w:r>
    </w:p>
    <w:p w:rsidR="000E6BDC" w:rsidRPr="00973F2E" w:rsidRDefault="000E6BDC" w:rsidP="00AE6FC0">
      <w:pPr>
        <w:spacing w:line="520" w:lineRule="exact"/>
        <w:rPr>
          <w:rFonts w:ascii="仿宋_GB2312" w:eastAsia="仿宋_GB2312" w:hAnsiTheme="minorEastAsia" w:hint="eastAsia"/>
          <w:sz w:val="32"/>
          <w:szCs w:val="32"/>
        </w:rPr>
      </w:pPr>
      <w:r w:rsidRPr="00973F2E">
        <w:rPr>
          <w:rFonts w:ascii="仿宋_GB2312" w:eastAsia="仿宋_GB2312" w:hAnsiTheme="minorEastAsia" w:hint="eastAsia"/>
          <w:sz w:val="32"/>
          <w:szCs w:val="32"/>
        </w:rPr>
        <w:t>融水县怀宝镇灵芝种植科普示范基地</w:t>
      </w:r>
    </w:p>
    <w:p w:rsidR="000E6BDC" w:rsidRPr="00973F2E" w:rsidRDefault="000E6BDC" w:rsidP="00AE6FC0">
      <w:pPr>
        <w:spacing w:line="520" w:lineRule="exact"/>
        <w:rPr>
          <w:rFonts w:ascii="仿宋_GB2312" w:eastAsia="仿宋_GB2312" w:hAnsiTheme="minorEastAsia" w:hint="eastAsia"/>
          <w:sz w:val="32"/>
          <w:szCs w:val="32"/>
        </w:rPr>
      </w:pPr>
      <w:r w:rsidRPr="00973F2E">
        <w:rPr>
          <w:rFonts w:ascii="仿宋_GB2312" w:eastAsia="仿宋_GB2312" w:hAnsiTheme="minorEastAsia" w:hint="eastAsia"/>
          <w:sz w:val="32"/>
          <w:szCs w:val="32"/>
        </w:rPr>
        <w:t>融水县水融香茶业公司科普示范基地</w:t>
      </w:r>
    </w:p>
    <w:p w:rsidR="00683341" w:rsidRPr="00973F2E" w:rsidRDefault="00683341" w:rsidP="00AE6FC0">
      <w:pPr>
        <w:spacing w:line="520" w:lineRule="exact"/>
        <w:rPr>
          <w:rFonts w:ascii="仿宋_GB2312" w:eastAsia="仿宋_GB2312" w:hAnsiTheme="minorEastAsia" w:hint="eastAsia"/>
          <w:sz w:val="32"/>
          <w:szCs w:val="32"/>
        </w:rPr>
      </w:pPr>
      <w:r w:rsidRPr="00973F2E">
        <w:rPr>
          <w:rFonts w:ascii="仿宋_GB2312" w:eastAsia="仿宋_GB2312" w:hAnsiTheme="minorEastAsia" w:hint="eastAsia"/>
          <w:sz w:val="32"/>
          <w:szCs w:val="32"/>
        </w:rPr>
        <w:t>柳城县安顺吴茱萸种植基地</w:t>
      </w:r>
    </w:p>
    <w:p w:rsidR="00683341" w:rsidRPr="00973F2E" w:rsidRDefault="00683341" w:rsidP="00AE6FC0">
      <w:pPr>
        <w:spacing w:line="520" w:lineRule="exact"/>
        <w:rPr>
          <w:rFonts w:ascii="仿宋_GB2312" w:eastAsia="仿宋_GB2312" w:hAnsiTheme="minorEastAsia" w:hint="eastAsia"/>
          <w:sz w:val="32"/>
          <w:szCs w:val="32"/>
        </w:rPr>
      </w:pPr>
      <w:r w:rsidRPr="00973F2E">
        <w:rPr>
          <w:rFonts w:ascii="仿宋_GB2312" w:eastAsia="仿宋_GB2312" w:hAnsiTheme="minorEastAsia" w:hint="eastAsia"/>
          <w:sz w:val="32"/>
          <w:szCs w:val="32"/>
        </w:rPr>
        <w:t>柳城县社冲乡洛文百香果种植基地</w:t>
      </w:r>
    </w:p>
    <w:p w:rsidR="0059598D" w:rsidRPr="00973F2E" w:rsidRDefault="0059598D" w:rsidP="00AE6FC0">
      <w:pPr>
        <w:spacing w:line="520" w:lineRule="exact"/>
        <w:rPr>
          <w:rFonts w:ascii="仿宋_GB2312" w:eastAsia="仿宋_GB2312" w:hAnsi="宋体" w:cs="宋体" w:hint="eastAsia"/>
          <w:kern w:val="0"/>
          <w:sz w:val="32"/>
          <w:szCs w:val="32"/>
        </w:rPr>
      </w:pPr>
      <w:r w:rsidRPr="00973F2E">
        <w:rPr>
          <w:rFonts w:ascii="仿宋_GB2312" w:eastAsia="仿宋_GB2312" w:hAnsi="宋体" w:cs="宋体" w:hint="eastAsia"/>
          <w:kern w:val="0"/>
          <w:sz w:val="32"/>
          <w:szCs w:val="32"/>
        </w:rPr>
        <w:lastRenderedPageBreak/>
        <w:t>鹿寨县正丰源优质水果种植科普示范基地</w:t>
      </w:r>
    </w:p>
    <w:p w:rsidR="0059598D" w:rsidRPr="00973F2E" w:rsidRDefault="0059598D" w:rsidP="00AE6FC0">
      <w:pPr>
        <w:spacing w:line="520" w:lineRule="exact"/>
        <w:rPr>
          <w:rFonts w:ascii="仿宋_GB2312" w:eastAsia="仿宋_GB2312" w:hAnsi="宋体" w:cs="宋体" w:hint="eastAsia"/>
          <w:kern w:val="0"/>
          <w:sz w:val="32"/>
          <w:szCs w:val="32"/>
        </w:rPr>
      </w:pPr>
      <w:r w:rsidRPr="00973F2E">
        <w:rPr>
          <w:rFonts w:ascii="仿宋_GB2312" w:eastAsia="仿宋_GB2312" w:hAnsi="宋体" w:cs="宋体" w:hint="eastAsia"/>
          <w:kern w:val="0"/>
          <w:sz w:val="32"/>
          <w:szCs w:val="32"/>
        </w:rPr>
        <w:t>鹿寨县现代桑蚕业（核心）科普示范基地</w:t>
      </w:r>
    </w:p>
    <w:p w:rsidR="0059598D" w:rsidRPr="00973F2E" w:rsidRDefault="0059598D" w:rsidP="00AE6FC0">
      <w:pPr>
        <w:spacing w:line="520" w:lineRule="exact"/>
        <w:rPr>
          <w:rFonts w:ascii="仿宋_GB2312" w:eastAsia="仿宋_GB2312" w:hAnsi="宋体" w:cs="宋体" w:hint="eastAsia"/>
          <w:kern w:val="0"/>
          <w:sz w:val="32"/>
          <w:szCs w:val="32"/>
        </w:rPr>
      </w:pPr>
      <w:r w:rsidRPr="00973F2E">
        <w:rPr>
          <w:rFonts w:ascii="仿宋_GB2312" w:eastAsia="仿宋_GB2312" w:hAnsi="宋体" w:cs="宋体" w:hint="eastAsia"/>
          <w:kern w:val="0"/>
          <w:sz w:val="32"/>
          <w:szCs w:val="32"/>
        </w:rPr>
        <w:t>鹿寨县甘蔗双高种植科普示范基地</w:t>
      </w:r>
    </w:p>
    <w:p w:rsidR="00CC3441" w:rsidRPr="00973F2E" w:rsidRDefault="00CC3441" w:rsidP="00AE6FC0">
      <w:pPr>
        <w:spacing w:line="520" w:lineRule="exact"/>
        <w:rPr>
          <w:rFonts w:ascii="仿宋_GB2312" w:eastAsia="仿宋_GB2312" w:hAnsi="宋体" w:cs="宋体" w:hint="eastAsia"/>
          <w:kern w:val="0"/>
          <w:sz w:val="32"/>
          <w:szCs w:val="32"/>
        </w:rPr>
      </w:pPr>
      <w:r w:rsidRPr="00973F2E">
        <w:rPr>
          <w:rFonts w:ascii="仿宋_GB2312" w:eastAsia="仿宋_GB2312" w:hAnsi="宋体" w:cs="宋体" w:hint="eastAsia"/>
          <w:kern w:val="0"/>
          <w:sz w:val="32"/>
          <w:szCs w:val="32"/>
        </w:rPr>
        <w:t>融安县香杉科普示范基地</w:t>
      </w:r>
    </w:p>
    <w:p w:rsidR="00CC3441" w:rsidRPr="00973F2E" w:rsidRDefault="00CC3441" w:rsidP="00AE6FC0">
      <w:pPr>
        <w:spacing w:line="520" w:lineRule="exact"/>
        <w:rPr>
          <w:rFonts w:ascii="仿宋_GB2312" w:eastAsia="仿宋_GB2312" w:hAnsi="宋体" w:cs="宋体" w:hint="eastAsia"/>
          <w:kern w:val="0"/>
          <w:sz w:val="32"/>
          <w:szCs w:val="32"/>
        </w:rPr>
      </w:pPr>
      <w:r w:rsidRPr="00973F2E">
        <w:rPr>
          <w:rFonts w:ascii="仿宋_GB2312" w:eastAsia="仿宋_GB2312" w:hAnsi="宋体" w:cs="宋体" w:hint="eastAsia"/>
          <w:kern w:val="0"/>
          <w:sz w:val="32"/>
          <w:szCs w:val="32"/>
        </w:rPr>
        <w:t>融安县东起乡脆蜜金柑科普示范基地</w:t>
      </w:r>
    </w:p>
    <w:p w:rsidR="00CC3441" w:rsidRPr="00973F2E" w:rsidRDefault="00CC3441" w:rsidP="00AE6FC0">
      <w:pPr>
        <w:spacing w:line="520" w:lineRule="exact"/>
        <w:rPr>
          <w:rFonts w:ascii="仿宋_GB2312" w:eastAsia="仿宋_GB2312" w:hAnsiTheme="minorEastAsia" w:hint="eastAsia"/>
          <w:sz w:val="32"/>
          <w:szCs w:val="32"/>
        </w:rPr>
      </w:pPr>
      <w:r w:rsidRPr="00973F2E">
        <w:rPr>
          <w:rFonts w:ascii="仿宋_GB2312" w:eastAsia="仿宋_GB2312" w:hAnsi="宋体" w:cs="宋体" w:hint="eastAsia"/>
          <w:kern w:val="0"/>
          <w:sz w:val="32"/>
          <w:szCs w:val="32"/>
        </w:rPr>
        <w:t>融安县大良镇生态农业科普示范基地</w:t>
      </w:r>
    </w:p>
    <w:p w:rsidR="007A441E" w:rsidRPr="00973F2E" w:rsidRDefault="007A441E" w:rsidP="00AE6FC0">
      <w:pPr>
        <w:spacing w:line="520" w:lineRule="exact"/>
        <w:rPr>
          <w:rFonts w:ascii="仿宋_GB2312" w:eastAsia="仿宋_GB2312" w:hAnsiTheme="minorEastAsia" w:cs="宋体" w:hint="eastAsia"/>
          <w:kern w:val="0"/>
          <w:sz w:val="32"/>
          <w:szCs w:val="32"/>
        </w:rPr>
      </w:pPr>
      <w:r w:rsidRPr="00973F2E">
        <w:rPr>
          <w:rFonts w:ascii="仿宋_GB2312" w:eastAsia="仿宋_GB2312" w:hAnsiTheme="minorEastAsia" w:cs="宋体" w:hint="eastAsia"/>
          <w:kern w:val="0"/>
          <w:sz w:val="32"/>
          <w:szCs w:val="32"/>
        </w:rPr>
        <w:t>柳江区晋航特色农业科普示范基地</w:t>
      </w:r>
    </w:p>
    <w:p w:rsidR="007A441E" w:rsidRPr="00973F2E" w:rsidRDefault="007A441E" w:rsidP="00AE6FC0">
      <w:pPr>
        <w:spacing w:line="520" w:lineRule="exact"/>
        <w:rPr>
          <w:rFonts w:ascii="仿宋_GB2312" w:eastAsia="仿宋_GB2312" w:hAnsiTheme="minorEastAsia" w:cs="宋体" w:hint="eastAsia"/>
          <w:kern w:val="0"/>
          <w:sz w:val="32"/>
          <w:szCs w:val="32"/>
        </w:rPr>
      </w:pPr>
      <w:r w:rsidRPr="00973F2E">
        <w:rPr>
          <w:rFonts w:ascii="仿宋_GB2312" w:eastAsia="仿宋_GB2312" w:hAnsiTheme="minorEastAsia" w:cs="宋体" w:hint="eastAsia"/>
          <w:kern w:val="0"/>
          <w:sz w:val="32"/>
          <w:szCs w:val="32"/>
        </w:rPr>
        <w:t>柳江区构树生态循环农业科普示范基地</w:t>
      </w:r>
    </w:p>
    <w:p w:rsidR="007A441E" w:rsidRPr="00973F2E" w:rsidRDefault="007A441E" w:rsidP="00AE6FC0">
      <w:pPr>
        <w:spacing w:line="520" w:lineRule="exact"/>
        <w:rPr>
          <w:rFonts w:ascii="仿宋_GB2312" w:eastAsia="仿宋_GB2312" w:hAnsiTheme="minorEastAsia" w:cs="宋体" w:hint="eastAsia"/>
          <w:kern w:val="0"/>
          <w:sz w:val="32"/>
          <w:szCs w:val="32"/>
        </w:rPr>
      </w:pPr>
      <w:r w:rsidRPr="00973F2E">
        <w:rPr>
          <w:rFonts w:ascii="仿宋_GB2312" w:eastAsia="仿宋_GB2312" w:hAnsiTheme="minorEastAsia" w:cs="宋体" w:hint="eastAsia"/>
          <w:kern w:val="0"/>
          <w:sz w:val="32"/>
          <w:szCs w:val="32"/>
        </w:rPr>
        <w:t>柳江区进德镇火龙果科普示范基地</w:t>
      </w:r>
    </w:p>
    <w:p w:rsidR="0059598D" w:rsidRPr="00973F2E" w:rsidRDefault="009062F9" w:rsidP="00AE6FC0">
      <w:pPr>
        <w:spacing w:line="520" w:lineRule="exact"/>
        <w:rPr>
          <w:rFonts w:ascii="仿宋_GB2312" w:eastAsia="仿宋_GB2312" w:hAnsiTheme="minorEastAsia" w:hint="eastAsia"/>
          <w:sz w:val="32"/>
          <w:szCs w:val="32"/>
        </w:rPr>
      </w:pPr>
      <w:r w:rsidRPr="00973F2E">
        <w:rPr>
          <w:rFonts w:ascii="仿宋_GB2312" w:eastAsia="仿宋_GB2312" w:hAnsiTheme="minorEastAsia" w:cs="宋体" w:hint="eastAsia"/>
          <w:kern w:val="0"/>
          <w:sz w:val="32"/>
          <w:szCs w:val="32"/>
        </w:rPr>
        <w:t>柳南区大金鸽业生态养殖示范基地</w:t>
      </w:r>
    </w:p>
    <w:p w:rsidR="00822A98" w:rsidRPr="00973F2E" w:rsidRDefault="006C2A9B" w:rsidP="00AE6FC0">
      <w:pPr>
        <w:spacing w:line="520" w:lineRule="exact"/>
        <w:rPr>
          <w:rFonts w:ascii="楷体_GB2312" w:eastAsia="楷体_GB2312" w:hAnsiTheme="minorEastAsia" w:hint="eastAsia"/>
          <w:b/>
          <w:sz w:val="32"/>
          <w:szCs w:val="32"/>
        </w:rPr>
      </w:pPr>
      <w:r w:rsidRPr="00973F2E">
        <w:rPr>
          <w:rFonts w:ascii="楷体_GB2312" w:eastAsia="楷体_GB2312" w:hAnsiTheme="minorEastAsia" w:hint="eastAsia"/>
          <w:b/>
          <w:sz w:val="32"/>
          <w:szCs w:val="32"/>
        </w:rPr>
        <w:t>3.农村科普工作带头人</w:t>
      </w:r>
    </w:p>
    <w:p w:rsidR="00822A98" w:rsidRPr="00973F2E" w:rsidRDefault="00822A98" w:rsidP="00AE6FC0">
      <w:pPr>
        <w:spacing w:line="520" w:lineRule="exact"/>
        <w:rPr>
          <w:rFonts w:ascii="仿宋_GB2312" w:eastAsia="仿宋_GB2312" w:hAnsiTheme="minorEastAsia" w:hint="eastAsia"/>
          <w:sz w:val="32"/>
          <w:szCs w:val="32"/>
        </w:rPr>
      </w:pPr>
      <w:r w:rsidRPr="00973F2E">
        <w:rPr>
          <w:rFonts w:ascii="仿宋_GB2312" w:eastAsia="仿宋_GB2312" w:hAnsiTheme="minorEastAsia" w:hint="eastAsia"/>
          <w:sz w:val="32"/>
          <w:szCs w:val="32"/>
        </w:rPr>
        <w:t>吴军荣（三江县高秀农副产品专业技术协会）</w:t>
      </w:r>
    </w:p>
    <w:p w:rsidR="00822A98" w:rsidRPr="00973F2E" w:rsidRDefault="00822A98" w:rsidP="00AE6FC0">
      <w:pPr>
        <w:spacing w:line="520" w:lineRule="exact"/>
        <w:rPr>
          <w:rFonts w:ascii="仿宋_GB2312" w:eastAsia="仿宋_GB2312" w:hAnsiTheme="minorEastAsia" w:hint="eastAsia"/>
          <w:sz w:val="32"/>
          <w:szCs w:val="32"/>
        </w:rPr>
      </w:pPr>
      <w:r w:rsidRPr="00973F2E">
        <w:rPr>
          <w:rFonts w:ascii="仿宋_GB2312" w:eastAsia="仿宋_GB2312" w:hAnsiTheme="minorEastAsia" w:hint="eastAsia"/>
          <w:sz w:val="32"/>
          <w:szCs w:val="32"/>
        </w:rPr>
        <w:t>梁秀红（三江县晒江村禾花鲤鱼苗繁殖科普示范基地）</w:t>
      </w:r>
    </w:p>
    <w:p w:rsidR="00912617" w:rsidRPr="00973F2E" w:rsidRDefault="00445E65" w:rsidP="00AE6FC0">
      <w:pPr>
        <w:spacing w:line="520" w:lineRule="exact"/>
        <w:rPr>
          <w:rFonts w:ascii="仿宋_GB2312" w:eastAsia="仿宋_GB2312" w:hAnsiTheme="minorEastAsia" w:hint="eastAsia"/>
          <w:sz w:val="32"/>
          <w:szCs w:val="32"/>
        </w:rPr>
      </w:pPr>
      <w:r w:rsidRPr="00973F2E">
        <w:rPr>
          <w:rFonts w:ascii="仿宋_GB2312" w:eastAsia="仿宋_GB2312" w:hAnsiTheme="minorEastAsia" w:hint="eastAsia"/>
          <w:sz w:val="32"/>
          <w:szCs w:val="32"/>
        </w:rPr>
        <w:t>吴增勇</w:t>
      </w:r>
      <w:r w:rsidR="00030DFD" w:rsidRPr="00973F2E">
        <w:rPr>
          <w:rFonts w:ascii="仿宋_GB2312" w:eastAsia="仿宋_GB2312" w:hAnsiTheme="minorEastAsia" w:hint="eastAsia"/>
          <w:sz w:val="32"/>
          <w:szCs w:val="32"/>
        </w:rPr>
        <w:t>（</w:t>
      </w:r>
      <w:r w:rsidRPr="00973F2E">
        <w:rPr>
          <w:rFonts w:ascii="仿宋_GB2312" w:eastAsia="仿宋_GB2312" w:hAnsiTheme="minorEastAsia" w:hint="eastAsia"/>
          <w:sz w:val="32"/>
          <w:szCs w:val="32"/>
        </w:rPr>
        <w:t>融水县三防镇兴洞村黑木耳种植技术协会</w:t>
      </w:r>
      <w:r w:rsidR="00030DFD" w:rsidRPr="00973F2E">
        <w:rPr>
          <w:rFonts w:ascii="仿宋_GB2312" w:eastAsia="仿宋_GB2312" w:hAnsiTheme="minorEastAsia" w:hint="eastAsia"/>
          <w:sz w:val="32"/>
          <w:szCs w:val="32"/>
        </w:rPr>
        <w:t>）</w:t>
      </w:r>
    </w:p>
    <w:p w:rsidR="00445E65" w:rsidRPr="00973F2E" w:rsidRDefault="00445E65" w:rsidP="00AE6FC0">
      <w:pPr>
        <w:spacing w:line="520" w:lineRule="exact"/>
        <w:rPr>
          <w:rFonts w:ascii="仿宋_GB2312" w:eastAsia="仿宋_GB2312" w:hAnsiTheme="minorEastAsia" w:hint="eastAsia"/>
          <w:sz w:val="32"/>
          <w:szCs w:val="32"/>
        </w:rPr>
      </w:pPr>
      <w:r w:rsidRPr="00973F2E">
        <w:rPr>
          <w:rFonts w:ascii="仿宋_GB2312" w:eastAsia="仿宋_GB2312" w:hAnsiTheme="minorEastAsia" w:hint="eastAsia"/>
          <w:sz w:val="32"/>
          <w:szCs w:val="32"/>
        </w:rPr>
        <w:t>黎远新</w:t>
      </w:r>
      <w:r w:rsidR="00030DFD" w:rsidRPr="00973F2E">
        <w:rPr>
          <w:rFonts w:ascii="仿宋_GB2312" w:eastAsia="仿宋_GB2312" w:hAnsiTheme="minorEastAsia" w:hint="eastAsia"/>
          <w:sz w:val="32"/>
          <w:szCs w:val="32"/>
        </w:rPr>
        <w:t>（</w:t>
      </w:r>
      <w:r w:rsidR="00910EBD" w:rsidRPr="00973F2E">
        <w:rPr>
          <w:rFonts w:ascii="仿宋_GB2312" w:eastAsia="仿宋_GB2312" w:hAnsiTheme="minorEastAsia" w:hint="eastAsia"/>
          <w:sz w:val="32"/>
          <w:szCs w:val="32"/>
        </w:rPr>
        <w:t>融水县融水镇新贤村上寻阳桑蚕种养科普示范基地</w:t>
      </w:r>
      <w:r w:rsidR="00030DFD" w:rsidRPr="00973F2E">
        <w:rPr>
          <w:rFonts w:ascii="仿宋_GB2312" w:eastAsia="仿宋_GB2312" w:hAnsiTheme="minorEastAsia" w:hint="eastAsia"/>
          <w:sz w:val="32"/>
          <w:szCs w:val="32"/>
        </w:rPr>
        <w:t>）</w:t>
      </w:r>
    </w:p>
    <w:p w:rsidR="003C7732" w:rsidRPr="00973F2E" w:rsidRDefault="003C7732" w:rsidP="00AE6FC0">
      <w:pPr>
        <w:spacing w:line="520" w:lineRule="exact"/>
        <w:rPr>
          <w:rFonts w:ascii="仿宋_GB2312" w:eastAsia="仿宋_GB2312" w:hAnsiTheme="minorEastAsia" w:hint="eastAsia"/>
          <w:sz w:val="32"/>
          <w:szCs w:val="32"/>
        </w:rPr>
      </w:pPr>
      <w:r w:rsidRPr="00973F2E">
        <w:rPr>
          <w:rFonts w:ascii="仿宋_GB2312" w:eastAsia="仿宋_GB2312" w:hAnsiTheme="minorEastAsia" w:hint="eastAsia"/>
          <w:sz w:val="32"/>
          <w:szCs w:val="32"/>
        </w:rPr>
        <w:t>覃显福（</w:t>
      </w:r>
      <w:r w:rsidR="001A0351" w:rsidRPr="00973F2E">
        <w:rPr>
          <w:rFonts w:ascii="仿宋_GB2312" w:eastAsia="仿宋_GB2312" w:hAnsiTheme="minorEastAsia" w:hint="eastAsia"/>
          <w:sz w:val="32"/>
          <w:szCs w:val="32"/>
        </w:rPr>
        <w:t>柳城县冲脉镇兴业水果协会</w:t>
      </w:r>
      <w:r w:rsidRPr="00973F2E">
        <w:rPr>
          <w:rFonts w:ascii="仿宋_GB2312" w:eastAsia="仿宋_GB2312" w:hAnsiTheme="minorEastAsia" w:hint="eastAsia"/>
          <w:sz w:val="32"/>
          <w:szCs w:val="32"/>
        </w:rPr>
        <w:t>）</w:t>
      </w:r>
    </w:p>
    <w:p w:rsidR="003C7732" w:rsidRPr="00973F2E" w:rsidRDefault="003C7732" w:rsidP="00AE6FC0">
      <w:pPr>
        <w:spacing w:line="520" w:lineRule="exact"/>
        <w:rPr>
          <w:rFonts w:ascii="仿宋_GB2312" w:eastAsia="仿宋_GB2312" w:hAnsi="宋体" w:cs="宋体" w:hint="eastAsia"/>
          <w:kern w:val="0"/>
          <w:sz w:val="32"/>
          <w:szCs w:val="32"/>
        </w:rPr>
      </w:pPr>
      <w:r w:rsidRPr="00973F2E">
        <w:rPr>
          <w:rFonts w:ascii="仿宋_GB2312" w:eastAsia="仿宋_GB2312" w:hAnsiTheme="minorEastAsia" w:hint="eastAsia"/>
          <w:sz w:val="32"/>
          <w:szCs w:val="32"/>
        </w:rPr>
        <w:t>何秀玲（</w:t>
      </w:r>
      <w:r w:rsidR="00AD1B74" w:rsidRPr="00973F2E">
        <w:rPr>
          <w:rFonts w:ascii="仿宋_GB2312" w:eastAsia="仿宋_GB2312" w:hAnsi="宋体" w:cs="宋体" w:hint="eastAsia"/>
          <w:kern w:val="0"/>
          <w:sz w:val="32"/>
          <w:szCs w:val="32"/>
        </w:rPr>
        <w:t>柳城县凤山镇对河村塘进屯桑蚕基地</w:t>
      </w:r>
      <w:r w:rsidRPr="00973F2E">
        <w:rPr>
          <w:rFonts w:ascii="仿宋_GB2312" w:eastAsia="仿宋_GB2312" w:hAnsiTheme="minorEastAsia" w:hint="eastAsia"/>
          <w:sz w:val="32"/>
          <w:szCs w:val="32"/>
        </w:rPr>
        <w:t>）</w:t>
      </w:r>
    </w:p>
    <w:p w:rsidR="0059598D" w:rsidRPr="00973F2E" w:rsidRDefault="0059598D" w:rsidP="00AE6FC0">
      <w:pPr>
        <w:spacing w:line="520" w:lineRule="exact"/>
        <w:rPr>
          <w:rFonts w:ascii="仿宋_GB2312" w:eastAsia="仿宋_GB2312" w:hAnsi="宋体" w:cs="宋体" w:hint="eastAsia"/>
          <w:kern w:val="0"/>
          <w:sz w:val="32"/>
          <w:szCs w:val="32"/>
        </w:rPr>
      </w:pPr>
      <w:r w:rsidRPr="00973F2E">
        <w:rPr>
          <w:rFonts w:ascii="仿宋_GB2312" w:eastAsia="仿宋_GB2312" w:hAnsi="宋体" w:cs="宋体" w:hint="eastAsia"/>
          <w:kern w:val="0"/>
          <w:sz w:val="32"/>
          <w:szCs w:val="32"/>
        </w:rPr>
        <w:t>覃宗耐</w:t>
      </w:r>
      <w:r w:rsidR="00536224" w:rsidRPr="00973F2E">
        <w:rPr>
          <w:rFonts w:ascii="仿宋_GB2312" w:eastAsia="仿宋_GB2312" w:hAnsi="宋体" w:cs="宋体" w:hint="eastAsia"/>
          <w:kern w:val="0"/>
          <w:sz w:val="32"/>
          <w:szCs w:val="32"/>
        </w:rPr>
        <w:t>（鹿寨县正丰源大果山楂协会）</w:t>
      </w:r>
    </w:p>
    <w:p w:rsidR="0059598D" w:rsidRPr="00973F2E" w:rsidRDefault="0059598D" w:rsidP="00AE6FC0">
      <w:pPr>
        <w:spacing w:line="520" w:lineRule="exact"/>
        <w:rPr>
          <w:rFonts w:ascii="仿宋_GB2312" w:eastAsia="仿宋_GB2312" w:hAnsi="宋体" w:cs="宋体" w:hint="eastAsia"/>
          <w:kern w:val="0"/>
          <w:sz w:val="32"/>
          <w:szCs w:val="32"/>
        </w:rPr>
      </w:pPr>
      <w:r w:rsidRPr="00973F2E">
        <w:rPr>
          <w:rFonts w:ascii="仿宋_GB2312" w:eastAsia="仿宋_GB2312" w:hAnsi="宋体" w:cs="宋体" w:hint="eastAsia"/>
          <w:kern w:val="0"/>
          <w:sz w:val="32"/>
          <w:szCs w:val="32"/>
        </w:rPr>
        <w:t>黄长生</w:t>
      </w:r>
      <w:r w:rsidR="00536224" w:rsidRPr="00973F2E">
        <w:rPr>
          <w:rFonts w:ascii="仿宋_GB2312" w:eastAsia="仿宋_GB2312" w:hAnsi="宋体" w:cs="宋体" w:hint="eastAsia"/>
          <w:kern w:val="0"/>
          <w:sz w:val="32"/>
          <w:szCs w:val="32"/>
        </w:rPr>
        <w:t>（鹿寨县现代桑蚕业（核心）科普示范基地）</w:t>
      </w:r>
    </w:p>
    <w:p w:rsidR="00782AEF" w:rsidRPr="00973F2E" w:rsidRDefault="00782AEF" w:rsidP="00AE7490">
      <w:pPr>
        <w:spacing w:line="500" w:lineRule="exact"/>
        <w:rPr>
          <w:rFonts w:ascii="仿宋_GB2312" w:eastAsia="仿宋_GB2312" w:hAnsiTheme="minorEastAsia" w:hint="eastAsia"/>
          <w:sz w:val="32"/>
          <w:szCs w:val="32"/>
        </w:rPr>
      </w:pPr>
      <w:r w:rsidRPr="00973F2E">
        <w:rPr>
          <w:rFonts w:ascii="仿宋_GB2312" w:eastAsia="仿宋_GB2312" w:hAnsiTheme="minorEastAsia" w:cs="宋体" w:hint="eastAsia"/>
          <w:kern w:val="0"/>
          <w:sz w:val="32"/>
          <w:szCs w:val="32"/>
        </w:rPr>
        <w:t>张阿仙</w:t>
      </w:r>
      <w:r w:rsidR="00AE7490" w:rsidRPr="00973F2E">
        <w:rPr>
          <w:rFonts w:ascii="仿宋_GB2312" w:eastAsia="仿宋_GB2312" w:hAnsiTheme="minorEastAsia" w:hint="eastAsia"/>
          <w:sz w:val="32"/>
          <w:szCs w:val="32"/>
        </w:rPr>
        <w:t>（融安县富民林下土鸡养殖基地）</w:t>
      </w:r>
    </w:p>
    <w:p w:rsidR="00782AEF" w:rsidRPr="00973F2E" w:rsidRDefault="00782AEF" w:rsidP="00AE6FC0">
      <w:pPr>
        <w:spacing w:line="520" w:lineRule="exact"/>
        <w:rPr>
          <w:rFonts w:ascii="仿宋_GB2312" w:eastAsia="仿宋_GB2312" w:hAnsiTheme="minorEastAsia" w:cs="宋体" w:hint="eastAsia"/>
          <w:kern w:val="0"/>
          <w:sz w:val="32"/>
          <w:szCs w:val="32"/>
        </w:rPr>
      </w:pPr>
      <w:r w:rsidRPr="00973F2E">
        <w:rPr>
          <w:rFonts w:ascii="仿宋_GB2312" w:eastAsia="仿宋_GB2312" w:hAnsiTheme="minorEastAsia" w:cs="宋体" w:hint="eastAsia"/>
          <w:kern w:val="0"/>
          <w:sz w:val="32"/>
          <w:szCs w:val="32"/>
        </w:rPr>
        <w:t>韦永学</w:t>
      </w:r>
      <w:r w:rsidR="00AE7490" w:rsidRPr="00973F2E">
        <w:rPr>
          <w:rFonts w:ascii="仿宋_GB2312" w:eastAsia="仿宋_GB2312" w:hAnsiTheme="minorEastAsia" w:hint="eastAsia"/>
          <w:sz w:val="32"/>
          <w:szCs w:val="32"/>
        </w:rPr>
        <w:t>（融安县同年山土鸡林下放养示范基地）</w:t>
      </w:r>
    </w:p>
    <w:p w:rsidR="00097F91" w:rsidRPr="00973F2E" w:rsidRDefault="00097F91" w:rsidP="00AE6FC0">
      <w:pPr>
        <w:spacing w:line="520" w:lineRule="exact"/>
        <w:rPr>
          <w:rFonts w:ascii="仿宋_GB2312" w:eastAsia="仿宋_GB2312" w:hAnsiTheme="minorEastAsia" w:cs="宋体" w:hint="eastAsia"/>
          <w:b/>
          <w:kern w:val="0"/>
          <w:sz w:val="32"/>
          <w:szCs w:val="32"/>
        </w:rPr>
      </w:pPr>
      <w:r w:rsidRPr="00973F2E">
        <w:rPr>
          <w:rFonts w:ascii="仿宋_GB2312" w:eastAsia="仿宋_GB2312" w:hAnsiTheme="minorEastAsia" w:cs="宋体" w:hint="eastAsia"/>
          <w:kern w:val="0"/>
          <w:sz w:val="32"/>
          <w:szCs w:val="32"/>
        </w:rPr>
        <w:t>韦玲玲（柳江区黄金百香果科普示范基地）</w:t>
      </w:r>
    </w:p>
    <w:p w:rsidR="00097F91" w:rsidRPr="00973F2E" w:rsidRDefault="00097F91" w:rsidP="00AE6FC0">
      <w:pPr>
        <w:spacing w:line="520" w:lineRule="exact"/>
        <w:rPr>
          <w:rFonts w:ascii="仿宋_GB2312" w:eastAsia="仿宋_GB2312" w:hAnsiTheme="minorEastAsia" w:cs="宋体" w:hint="eastAsia"/>
          <w:kern w:val="0"/>
          <w:sz w:val="32"/>
          <w:szCs w:val="32"/>
        </w:rPr>
      </w:pPr>
      <w:r w:rsidRPr="00973F2E">
        <w:rPr>
          <w:rFonts w:ascii="仿宋_GB2312" w:eastAsia="仿宋_GB2312" w:hAnsiTheme="minorEastAsia" w:cs="宋体" w:hint="eastAsia"/>
          <w:kern w:val="0"/>
          <w:sz w:val="32"/>
          <w:szCs w:val="32"/>
        </w:rPr>
        <w:t>覃金告</w:t>
      </w:r>
      <w:r w:rsidR="008F3136" w:rsidRPr="00973F2E">
        <w:rPr>
          <w:rFonts w:ascii="仿宋_GB2312" w:eastAsia="仿宋_GB2312" w:hAnsiTheme="minorEastAsia" w:cs="宋体" w:hint="eastAsia"/>
          <w:kern w:val="0"/>
          <w:sz w:val="32"/>
          <w:szCs w:val="32"/>
        </w:rPr>
        <w:t>（柳江区</w:t>
      </w:r>
      <w:r w:rsidRPr="00973F2E">
        <w:rPr>
          <w:rFonts w:ascii="仿宋_GB2312" w:eastAsia="仿宋_GB2312" w:hAnsiTheme="minorEastAsia" w:cs="宋体" w:hint="eastAsia"/>
          <w:kern w:val="0"/>
          <w:sz w:val="32"/>
          <w:szCs w:val="32"/>
        </w:rPr>
        <w:t>成团镇草莓技术协会)</w:t>
      </w:r>
    </w:p>
    <w:p w:rsidR="00097F91" w:rsidRPr="00973F2E" w:rsidRDefault="00097F91" w:rsidP="00AE6FC0">
      <w:pPr>
        <w:spacing w:line="520" w:lineRule="exact"/>
        <w:rPr>
          <w:rFonts w:ascii="仿宋_GB2312" w:eastAsia="仿宋_GB2312" w:hint="eastAsia"/>
          <w:sz w:val="32"/>
          <w:szCs w:val="32"/>
        </w:rPr>
      </w:pPr>
      <w:r w:rsidRPr="00973F2E">
        <w:rPr>
          <w:rFonts w:ascii="仿宋_GB2312" w:eastAsia="仿宋_GB2312" w:hAnsi="宋体" w:cs="宋体" w:hint="eastAsia"/>
          <w:bCs/>
          <w:sz w:val="32"/>
          <w:szCs w:val="32"/>
        </w:rPr>
        <w:t>戴敬宗（</w:t>
      </w:r>
      <w:r w:rsidR="00B34285" w:rsidRPr="00973F2E">
        <w:rPr>
          <w:rFonts w:ascii="仿宋_GB2312" w:eastAsia="仿宋_GB2312" w:hint="eastAsia"/>
          <w:bCs/>
          <w:sz w:val="32"/>
          <w:szCs w:val="32"/>
        </w:rPr>
        <w:t>柳州市东意红心蜜柚协会</w:t>
      </w:r>
      <w:r w:rsidRPr="00973F2E">
        <w:rPr>
          <w:rFonts w:ascii="仿宋_GB2312" w:eastAsia="仿宋_GB2312" w:hAnsi="宋体" w:cs="宋体" w:hint="eastAsia"/>
          <w:bCs/>
          <w:sz w:val="32"/>
          <w:szCs w:val="32"/>
        </w:rPr>
        <w:t>）</w:t>
      </w:r>
    </w:p>
    <w:p w:rsidR="00A76833" w:rsidRPr="00973F2E" w:rsidRDefault="00A76833" w:rsidP="00AE6FC0">
      <w:pPr>
        <w:spacing w:line="520" w:lineRule="exact"/>
        <w:rPr>
          <w:rFonts w:ascii="仿宋_GB2312" w:eastAsia="仿宋_GB2312" w:hAnsiTheme="minorEastAsia" w:hint="eastAsia"/>
          <w:sz w:val="32"/>
          <w:szCs w:val="32"/>
        </w:rPr>
      </w:pPr>
      <w:r w:rsidRPr="00973F2E">
        <w:rPr>
          <w:rFonts w:ascii="仿宋_GB2312" w:eastAsia="仿宋_GB2312" w:hAnsi="宋体" w:cs="宋体" w:hint="eastAsia"/>
          <w:kern w:val="0"/>
          <w:sz w:val="32"/>
          <w:szCs w:val="32"/>
        </w:rPr>
        <w:t>常</w:t>
      </w:r>
      <w:r w:rsidR="008F3136" w:rsidRPr="00973F2E">
        <w:rPr>
          <w:rFonts w:ascii="仿宋_GB2312" w:eastAsia="仿宋_GB2312" w:hAnsi="宋体" w:cs="宋体" w:hint="eastAsia"/>
          <w:kern w:val="0"/>
          <w:sz w:val="32"/>
          <w:szCs w:val="32"/>
        </w:rPr>
        <w:t xml:space="preserve">  </w:t>
      </w:r>
      <w:r w:rsidR="00730F67" w:rsidRPr="00973F2E">
        <w:rPr>
          <w:rFonts w:ascii="仿宋_GB2312" w:eastAsia="仿宋_GB2312" w:hAnsi="宋体" w:cs="宋体" w:hint="eastAsia"/>
          <w:kern w:val="0"/>
          <w:sz w:val="32"/>
          <w:szCs w:val="32"/>
        </w:rPr>
        <w:t>玮</w:t>
      </w:r>
      <w:r w:rsidRPr="00973F2E">
        <w:rPr>
          <w:rFonts w:ascii="仿宋_GB2312" w:eastAsia="仿宋_GB2312" w:hAnsi="宋体" w:cs="宋体" w:hint="eastAsia"/>
          <w:kern w:val="0"/>
          <w:sz w:val="32"/>
          <w:szCs w:val="32"/>
        </w:rPr>
        <w:t>（</w:t>
      </w:r>
      <w:r w:rsidR="008F3136" w:rsidRPr="00973F2E">
        <w:rPr>
          <w:rFonts w:ascii="仿宋_GB2312" w:eastAsia="仿宋_GB2312" w:hAnsi="宋体" w:cs="宋体" w:hint="eastAsia"/>
          <w:kern w:val="0"/>
          <w:sz w:val="32"/>
          <w:szCs w:val="32"/>
        </w:rPr>
        <w:t>柳南区大金鸽业生态养殖示范基地</w:t>
      </w:r>
      <w:r w:rsidRPr="00973F2E">
        <w:rPr>
          <w:rFonts w:ascii="仿宋_GB2312" w:eastAsia="仿宋_GB2312" w:hAnsi="宋体" w:cs="宋体" w:hint="eastAsia"/>
          <w:kern w:val="0"/>
          <w:sz w:val="32"/>
          <w:szCs w:val="32"/>
        </w:rPr>
        <w:t>）</w:t>
      </w:r>
    </w:p>
    <w:sectPr w:rsidR="00A76833" w:rsidRPr="00973F2E" w:rsidSect="00C23F05">
      <w:pgSz w:w="11906" w:h="16838"/>
      <w:pgMar w:top="1797" w:right="1440" w:bottom="1797" w:left="1440" w:header="709" w:footer="709"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7ADA" w:rsidRDefault="000F7ADA" w:rsidP="003E38BD">
      <w:r>
        <w:separator/>
      </w:r>
    </w:p>
  </w:endnote>
  <w:endnote w:type="continuationSeparator" w:id="0">
    <w:p w:rsidR="000F7ADA" w:rsidRDefault="000F7ADA" w:rsidP="003E38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7ADA" w:rsidRDefault="000F7ADA" w:rsidP="003E38BD">
      <w:r>
        <w:separator/>
      </w:r>
    </w:p>
  </w:footnote>
  <w:footnote w:type="continuationSeparator" w:id="0">
    <w:p w:rsidR="000F7ADA" w:rsidRDefault="000F7ADA" w:rsidP="003E38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A0236B"/>
    <w:multiLevelType w:val="hybridMultilevel"/>
    <w:tmpl w:val="4FB41792"/>
    <w:lvl w:ilvl="0" w:tplc="3C54B6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10"/>
  <w:displayHorizontalDrawingGridEvery w:val="2"/>
  <w:displayVerticalDrawingGridEvery w:val="2"/>
  <w:characterSpacingControl w:val="compressPunctuation"/>
  <w:hdrShapeDefaults>
    <o:shapedefaults v:ext="edit" spidmax="399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76264"/>
    <w:rsid w:val="00030DFD"/>
    <w:rsid w:val="000333DA"/>
    <w:rsid w:val="000606A8"/>
    <w:rsid w:val="00097F91"/>
    <w:rsid w:val="000D0849"/>
    <w:rsid w:val="000E6BDC"/>
    <w:rsid w:val="000F7ADA"/>
    <w:rsid w:val="001269C8"/>
    <w:rsid w:val="00132DE7"/>
    <w:rsid w:val="00182066"/>
    <w:rsid w:val="0019603C"/>
    <w:rsid w:val="001A0351"/>
    <w:rsid w:val="001C3153"/>
    <w:rsid w:val="001C7E9B"/>
    <w:rsid w:val="00246E0E"/>
    <w:rsid w:val="0028663E"/>
    <w:rsid w:val="00310826"/>
    <w:rsid w:val="003273D4"/>
    <w:rsid w:val="00362826"/>
    <w:rsid w:val="00391050"/>
    <w:rsid w:val="003C7732"/>
    <w:rsid w:val="003E38BD"/>
    <w:rsid w:val="003E440E"/>
    <w:rsid w:val="00445E65"/>
    <w:rsid w:val="0044637E"/>
    <w:rsid w:val="00493050"/>
    <w:rsid w:val="004A4056"/>
    <w:rsid w:val="004B1E40"/>
    <w:rsid w:val="004C2FE7"/>
    <w:rsid w:val="00512E8C"/>
    <w:rsid w:val="00522762"/>
    <w:rsid w:val="00536224"/>
    <w:rsid w:val="0054646F"/>
    <w:rsid w:val="0059598D"/>
    <w:rsid w:val="005B384F"/>
    <w:rsid w:val="005C7186"/>
    <w:rsid w:val="00654F19"/>
    <w:rsid w:val="00683341"/>
    <w:rsid w:val="006B33D3"/>
    <w:rsid w:val="006B6C10"/>
    <w:rsid w:val="006C2A9B"/>
    <w:rsid w:val="006C5E2C"/>
    <w:rsid w:val="007246A7"/>
    <w:rsid w:val="00730F67"/>
    <w:rsid w:val="00760EF1"/>
    <w:rsid w:val="00774C9A"/>
    <w:rsid w:val="00776264"/>
    <w:rsid w:val="00781406"/>
    <w:rsid w:val="00782AEF"/>
    <w:rsid w:val="007872FC"/>
    <w:rsid w:val="007877EA"/>
    <w:rsid w:val="00793F3E"/>
    <w:rsid w:val="007A441E"/>
    <w:rsid w:val="007D6A89"/>
    <w:rsid w:val="007E4291"/>
    <w:rsid w:val="007E5FE7"/>
    <w:rsid w:val="00822A98"/>
    <w:rsid w:val="00840BE4"/>
    <w:rsid w:val="00874AC6"/>
    <w:rsid w:val="00894B48"/>
    <w:rsid w:val="008A433E"/>
    <w:rsid w:val="008C3C52"/>
    <w:rsid w:val="008F3136"/>
    <w:rsid w:val="008F5E83"/>
    <w:rsid w:val="008F6FC3"/>
    <w:rsid w:val="009062F9"/>
    <w:rsid w:val="00910EBD"/>
    <w:rsid w:val="00912617"/>
    <w:rsid w:val="0094687D"/>
    <w:rsid w:val="00952FC8"/>
    <w:rsid w:val="00973F2E"/>
    <w:rsid w:val="00974F75"/>
    <w:rsid w:val="00980A64"/>
    <w:rsid w:val="009D03AD"/>
    <w:rsid w:val="009E3610"/>
    <w:rsid w:val="00A03E69"/>
    <w:rsid w:val="00A076C2"/>
    <w:rsid w:val="00A3003E"/>
    <w:rsid w:val="00A335C9"/>
    <w:rsid w:val="00A76833"/>
    <w:rsid w:val="00A94276"/>
    <w:rsid w:val="00AA6DB1"/>
    <w:rsid w:val="00AB6894"/>
    <w:rsid w:val="00AD1B74"/>
    <w:rsid w:val="00AE6FC0"/>
    <w:rsid w:val="00AE7490"/>
    <w:rsid w:val="00B34285"/>
    <w:rsid w:val="00B3770C"/>
    <w:rsid w:val="00B4043C"/>
    <w:rsid w:val="00B517F2"/>
    <w:rsid w:val="00B564E7"/>
    <w:rsid w:val="00B63CB1"/>
    <w:rsid w:val="00B944D0"/>
    <w:rsid w:val="00BD27AD"/>
    <w:rsid w:val="00BF29EA"/>
    <w:rsid w:val="00C23F05"/>
    <w:rsid w:val="00C56671"/>
    <w:rsid w:val="00C5792E"/>
    <w:rsid w:val="00C73D97"/>
    <w:rsid w:val="00CA596E"/>
    <w:rsid w:val="00CC3441"/>
    <w:rsid w:val="00CC3BCA"/>
    <w:rsid w:val="00CC4803"/>
    <w:rsid w:val="00CC596E"/>
    <w:rsid w:val="00D41FE7"/>
    <w:rsid w:val="00DB37F6"/>
    <w:rsid w:val="00DD593F"/>
    <w:rsid w:val="00DE5868"/>
    <w:rsid w:val="00E14C84"/>
    <w:rsid w:val="00E16CAA"/>
    <w:rsid w:val="00E55D62"/>
    <w:rsid w:val="00E61F75"/>
    <w:rsid w:val="00F66B55"/>
    <w:rsid w:val="00F75836"/>
    <w:rsid w:val="00F91725"/>
    <w:rsid w:val="00FE35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rules v:ext="edit">
        <o:r id="V:Rule1" type="connector" idref="#_x0000_s1027"/>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26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2A9B"/>
    <w:pPr>
      <w:ind w:firstLineChars="200" w:firstLine="420"/>
    </w:pPr>
  </w:style>
  <w:style w:type="paragraph" w:styleId="a4">
    <w:name w:val="header"/>
    <w:basedOn w:val="a"/>
    <w:link w:val="Char"/>
    <w:uiPriority w:val="99"/>
    <w:semiHidden/>
    <w:unhideWhenUsed/>
    <w:rsid w:val="003E38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E38BD"/>
    <w:rPr>
      <w:rFonts w:ascii="Times New Roman" w:eastAsia="宋体" w:hAnsi="Times New Roman" w:cs="Times New Roman"/>
      <w:sz w:val="18"/>
      <w:szCs w:val="18"/>
    </w:rPr>
  </w:style>
  <w:style w:type="paragraph" w:styleId="a5">
    <w:name w:val="footer"/>
    <w:basedOn w:val="a"/>
    <w:link w:val="Char0"/>
    <w:uiPriority w:val="99"/>
    <w:semiHidden/>
    <w:unhideWhenUsed/>
    <w:rsid w:val="003E38BD"/>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E38BD"/>
    <w:rPr>
      <w:rFonts w:ascii="Times New Roman" w:eastAsia="宋体" w:hAnsi="Times New Roman" w:cs="Times New Roman"/>
      <w:sz w:val="18"/>
      <w:szCs w:val="18"/>
    </w:rPr>
  </w:style>
  <w:style w:type="paragraph" w:styleId="a6">
    <w:name w:val="Date"/>
    <w:basedOn w:val="a"/>
    <w:next w:val="a"/>
    <w:link w:val="Char1"/>
    <w:uiPriority w:val="99"/>
    <w:semiHidden/>
    <w:unhideWhenUsed/>
    <w:rsid w:val="00973F2E"/>
    <w:pPr>
      <w:ind w:leftChars="2500" w:left="100"/>
    </w:pPr>
  </w:style>
  <w:style w:type="character" w:customStyle="1" w:styleId="Char1">
    <w:name w:val="日期 Char"/>
    <w:basedOn w:val="a0"/>
    <w:link w:val="a6"/>
    <w:uiPriority w:val="99"/>
    <w:semiHidden/>
    <w:rsid w:val="00973F2E"/>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21983644">
      <w:bodyDiv w:val="1"/>
      <w:marLeft w:val="0"/>
      <w:marRight w:val="0"/>
      <w:marTop w:val="0"/>
      <w:marBottom w:val="0"/>
      <w:divBdr>
        <w:top w:val="none" w:sz="0" w:space="0" w:color="auto"/>
        <w:left w:val="none" w:sz="0" w:space="0" w:color="auto"/>
        <w:bottom w:val="none" w:sz="0" w:space="0" w:color="auto"/>
        <w:right w:val="none" w:sz="0" w:space="0" w:color="auto"/>
      </w:divBdr>
    </w:div>
    <w:div w:id="1582332528">
      <w:bodyDiv w:val="1"/>
      <w:marLeft w:val="0"/>
      <w:marRight w:val="0"/>
      <w:marTop w:val="0"/>
      <w:marBottom w:val="0"/>
      <w:divBdr>
        <w:top w:val="none" w:sz="0" w:space="0" w:color="auto"/>
        <w:left w:val="none" w:sz="0" w:space="0" w:color="auto"/>
        <w:bottom w:val="none" w:sz="0" w:space="0" w:color="auto"/>
        <w:right w:val="none" w:sz="0" w:space="0" w:color="auto"/>
      </w:divBdr>
      <w:divsChild>
        <w:div w:id="154346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5</Pages>
  <Words>287</Words>
  <Characters>1637</Characters>
  <Application>Microsoft Office Word</Application>
  <DocSecurity>0</DocSecurity>
  <Lines>13</Lines>
  <Paragraphs>3</Paragraphs>
  <ScaleCrop>false</ScaleCrop>
  <Company/>
  <LinksUpToDate>false</LinksUpToDate>
  <CharactersWithSpaces>1921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92</cp:revision>
  <cp:lastPrinted>2017-12-19T09:19:00Z</cp:lastPrinted>
  <dcterms:created xsi:type="dcterms:W3CDTF">2017-11-16T02:07:00Z</dcterms:created>
  <dcterms:modified xsi:type="dcterms:W3CDTF">2017-12-19T09:48:00Z</dcterms:modified>
</cp:coreProperties>
</file>